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C5015C" w:rsidP="4E277B65" w:rsidRDefault="00B51799" w14:paraId="72A61D6C" w14:textId="77777777">
      <w:pPr>
        <w:pBdr>
          <w:top w:val="nil" w:color="000000" w:sz="0" w:space="0"/>
          <w:left w:val="nil" w:color="000000" w:sz="0" w:space="0"/>
          <w:bottom w:val="nil" w:color="000000" w:sz="0" w:space="0"/>
          <w:right w:val="nil" w:color="000000" w:sz="0" w:space="0"/>
          <w:between w:val="nil" w:color="000000" w:sz="0" w:space="0"/>
        </w:pBdr>
        <w:jc w:val="center"/>
        <w:rPr>
          <w:rFonts w:ascii="Palatino Linotype" w:hAnsi="Palatino Linotype" w:eastAsia="Palatino Linotype" w:cs="Palatino Linotype"/>
          <w:color w:val="000000"/>
          <w:sz w:val="20"/>
          <w:szCs w:val="20"/>
          <w:u w:val="single"/>
        </w:rPr>
      </w:pPr>
      <w:r>
        <w:rPr>
          <w:rFonts w:ascii="Palatino Linotype" w:hAnsi="Palatino Linotype" w:eastAsia="Palatino Linotype" w:cs="Palatino Linotype"/>
          <w:noProof/>
          <w:color w:val="000000"/>
          <w:sz w:val="20"/>
          <w:szCs w:val="20"/>
        </w:rPr>
        <w:drawing>
          <wp:inline distT="0" distB="0" distL="0" distR="0" wp14:anchorId="1792F15C" wp14:editId="7B420D6A">
            <wp:extent cx="2424366" cy="505938"/>
            <wp:effectExtent l="0" t="0" r="0" b="0"/>
            <wp:docPr id="1" name="Picture 1" descr="C:\Users\paulm\AppData\Local\Microsoft\Windows\INetCache\Content.Word\Solid State Logic OXFORD ENGLAND_Black.png" title=""/>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l="0" t="0" r="0" b="0"/>
                    <a:stretch>
                      <a:fillRect/>
                    </a:stretch>
                  </pic:blipFill>
                  <pic:spPr xmlns:pic="http://schemas.openxmlformats.org/drawingml/2006/picture">
                    <a:xfrm xmlns:a="http://schemas.openxmlformats.org/drawingml/2006/main" rot="0" flipH="0" flipV="0">
                      <a:off x="0" y="0"/>
                      <a:ext cx="2424366" cy="505938"/>
                    </a:xfrm>
                    <a:prstGeom xmlns:a="http://schemas.openxmlformats.org/drawingml/2006/main" prst="rect">
                      <a:avLst/>
                    </a:prstGeom>
                    <a:ln xmlns:a="http://schemas.openxmlformats.org/drawingml/2006/main"/>
                  </pic:spPr>
                </pic:pic>
              </a:graphicData>
            </a:graphic>
          </wp:inline>
        </w:drawing>
      </w:r>
    </w:p>
    <w:p w:rsidR="00C5015C" w:rsidRDefault="00C5015C" w14:paraId="69C3AB9F" w14:textId="77777777">
      <w:pPr>
        <w:pBdr>
          <w:top w:val="nil"/>
          <w:left w:val="nil"/>
          <w:bottom w:val="nil"/>
          <w:right w:val="nil"/>
          <w:between w:val="nil"/>
        </w:pBdr>
        <w:jc w:val="center"/>
        <w:rPr>
          <w:rFonts w:ascii="Palatino Linotype" w:hAnsi="Palatino Linotype" w:eastAsia="Palatino Linotype" w:cs="Palatino Linotype"/>
          <w:color w:val="000000"/>
          <w:sz w:val="20"/>
          <w:szCs w:val="20"/>
          <w:u w:val="single"/>
        </w:rPr>
      </w:pPr>
    </w:p>
    <w:p w:rsidR="00C5015C" w:rsidRDefault="00C5015C" w14:paraId="129BE87A" w14:textId="77777777">
      <w:pPr>
        <w:spacing w:line="276" w:lineRule="auto"/>
        <w:jc w:val="center"/>
        <w:rPr>
          <w:rFonts w:ascii="Palatino Linotype" w:hAnsi="Palatino Linotype" w:eastAsia="Palatino Linotype" w:cs="Palatino Linotype"/>
        </w:rPr>
      </w:pPr>
    </w:p>
    <w:p w:rsidRPr="000E6A1B" w:rsidR="00C5015C" w:rsidRDefault="007057C2" w14:paraId="5F6DC31D" w14:textId="0A42D5E9">
      <w:pPr>
        <w:spacing w:line="336" w:lineRule="auto"/>
        <w:jc w:val="center"/>
        <w:rPr>
          <w:b/>
          <w:sz w:val="28"/>
          <w:szCs w:val="28"/>
        </w:rPr>
      </w:pPr>
      <w:r w:rsidRPr="000E6A1B">
        <w:rPr>
          <w:b/>
          <w:sz w:val="28"/>
          <w:szCs w:val="28"/>
        </w:rPr>
        <w:t xml:space="preserve">80,000-seat </w:t>
      </w:r>
      <w:r w:rsidRPr="000E6A1B" w:rsidR="00C56663">
        <w:rPr>
          <w:b/>
          <w:sz w:val="28"/>
          <w:szCs w:val="28"/>
        </w:rPr>
        <w:t xml:space="preserve">AT&amp;T Stadium </w:t>
      </w:r>
      <w:r w:rsidRPr="000E6A1B">
        <w:rPr>
          <w:b/>
          <w:sz w:val="28"/>
          <w:szCs w:val="28"/>
        </w:rPr>
        <w:t xml:space="preserve">Upgrades its Facilities to Include </w:t>
      </w:r>
      <w:r w:rsidRPr="000E6A1B">
        <w:rPr>
          <w:b/>
          <w:sz w:val="28"/>
          <w:szCs w:val="28"/>
        </w:rPr>
        <w:br/>
      </w:r>
      <w:r w:rsidRPr="000E6A1B">
        <w:rPr>
          <w:b/>
          <w:sz w:val="28"/>
          <w:szCs w:val="28"/>
        </w:rPr>
        <w:t xml:space="preserve">a </w:t>
      </w:r>
      <w:proofErr w:type="gramStart"/>
      <w:r w:rsidRPr="000E6A1B">
        <w:rPr>
          <w:b/>
          <w:sz w:val="28"/>
          <w:szCs w:val="28"/>
        </w:rPr>
        <w:t>Solid State</w:t>
      </w:r>
      <w:proofErr w:type="gramEnd"/>
      <w:r w:rsidRPr="000E6A1B">
        <w:rPr>
          <w:b/>
          <w:sz w:val="28"/>
          <w:szCs w:val="28"/>
        </w:rPr>
        <w:t xml:space="preserve"> Logic System T S500</w:t>
      </w:r>
      <w:r w:rsidR="009D1AB1">
        <w:rPr>
          <w:b/>
          <w:sz w:val="28"/>
          <w:szCs w:val="28"/>
        </w:rPr>
        <w:t>m</w:t>
      </w:r>
      <w:r w:rsidRPr="000E6A1B">
        <w:rPr>
          <w:b/>
          <w:sz w:val="28"/>
          <w:szCs w:val="28"/>
        </w:rPr>
        <w:t xml:space="preserve"> Console</w:t>
      </w:r>
      <w:r w:rsidRPr="000E6A1B" w:rsidR="00E91C4C">
        <w:rPr>
          <w:b/>
          <w:sz w:val="28"/>
          <w:szCs w:val="28"/>
        </w:rPr>
        <w:t xml:space="preserve"> </w:t>
      </w:r>
      <w:r w:rsidRPr="000E6A1B" w:rsidR="00B51799">
        <w:rPr>
          <w:b/>
          <w:sz w:val="28"/>
          <w:szCs w:val="28"/>
        </w:rPr>
        <w:br/>
      </w:r>
    </w:p>
    <w:p w:rsidR="00C5015C" w:rsidP="28A292A3" w:rsidRDefault="007057C2" w14:paraId="64912911" w14:textId="2254A43C">
      <w:pPr>
        <w:spacing w:line="288" w:lineRule="auto"/>
        <w:ind w:right="-154"/>
        <w:jc w:val="center"/>
        <w:rPr>
          <w:i/>
          <w:iCs/>
          <w:highlight w:val="white"/>
        </w:rPr>
      </w:pPr>
      <w:r w:rsidRPr="28A292A3">
        <w:rPr>
          <w:i/>
          <w:iCs/>
          <w:color w:val="000000" w:themeColor="text1"/>
          <w:sz w:val="28"/>
          <w:szCs w:val="28"/>
        </w:rPr>
        <w:t xml:space="preserve">AT&amp;T Stadium, home of the NFL's Dallas Cowboys, operates 365 days a year </w:t>
      </w:r>
      <w:r w:rsidR="00C5015C">
        <w:br/>
      </w:r>
      <w:r w:rsidRPr="28A292A3">
        <w:rPr>
          <w:i/>
          <w:iCs/>
          <w:color w:val="000000" w:themeColor="text1"/>
          <w:sz w:val="28"/>
          <w:szCs w:val="28"/>
        </w:rPr>
        <w:t xml:space="preserve">— handling sports, </w:t>
      </w:r>
      <w:proofErr w:type="gramStart"/>
      <w:r w:rsidRPr="28A292A3">
        <w:rPr>
          <w:i/>
          <w:iCs/>
          <w:color w:val="000000" w:themeColor="text1"/>
          <w:sz w:val="28"/>
          <w:szCs w:val="28"/>
        </w:rPr>
        <w:t>entertainment</w:t>
      </w:r>
      <w:proofErr w:type="gramEnd"/>
      <w:r w:rsidRPr="28A292A3">
        <w:rPr>
          <w:i/>
          <w:iCs/>
          <w:color w:val="000000" w:themeColor="text1"/>
          <w:sz w:val="28"/>
          <w:szCs w:val="28"/>
        </w:rPr>
        <w:t xml:space="preserve"> and corporate events</w:t>
      </w:r>
      <w:r w:rsidR="00C5015C">
        <w:br/>
      </w:r>
    </w:p>
    <w:p w:rsidRPr="00C56663" w:rsidR="00C56663" w:rsidP="4E277B65" w:rsidRDefault="00C56663" w14:paraId="32473519" w14:textId="724C1DB0">
      <w:pPr>
        <w:pBdr>
          <w:top w:val="nil" w:color="000000" w:sz="0" w:space="0"/>
          <w:left w:val="nil" w:color="000000" w:sz="0" w:space="0"/>
          <w:bottom w:val="nil" w:color="000000" w:sz="0" w:space="0"/>
          <w:right w:val="nil" w:color="000000" w:sz="0" w:space="0"/>
          <w:between w:val="nil" w:color="000000" w:sz="0" w:space="0"/>
        </w:pBdr>
        <w:spacing w:line="276" w:lineRule="auto"/>
        <w:rPr>
          <w:b w:val="1"/>
          <w:bCs w:val="1"/>
          <w:color w:val="000000"/>
        </w:rPr>
      </w:pPr>
      <w:r w:rsidRPr="4E277B65" w:rsidR="00C56663">
        <w:rPr>
          <w:b w:val="1"/>
          <w:bCs w:val="1"/>
          <w:color w:val="000000" w:themeColor="text1" w:themeTint="FF" w:themeShade="FF"/>
        </w:rPr>
        <w:t xml:space="preserve">Arlington, Texas, </w:t>
      </w:r>
      <w:r w:rsidRPr="4E277B65" w:rsidR="1208507E">
        <w:rPr>
          <w:b w:val="1"/>
          <w:bCs w:val="1"/>
          <w:color w:val="000000" w:themeColor="text1" w:themeTint="FF" w:themeShade="FF"/>
        </w:rPr>
        <w:t xml:space="preserve">January </w:t>
      </w:r>
      <w:r w:rsidRPr="4E277B65" w:rsidR="79D5ED99">
        <w:rPr>
          <w:b w:val="1"/>
          <w:bCs w:val="1"/>
          <w:color w:val="000000" w:themeColor="text1" w:themeTint="FF" w:themeShade="FF"/>
        </w:rPr>
        <w:t>11</w:t>
      </w:r>
      <w:r w:rsidRPr="4E277B65" w:rsidR="00C56663">
        <w:rPr>
          <w:b w:val="1"/>
          <w:bCs w:val="1"/>
          <w:color w:val="000000" w:themeColor="text1" w:themeTint="FF" w:themeShade="FF"/>
        </w:rPr>
        <w:t>,</w:t>
      </w:r>
      <w:r w:rsidRPr="4E277B65" w:rsidR="00C56663">
        <w:rPr>
          <w:b w:val="1"/>
          <w:bCs w:val="1"/>
          <w:color w:val="000000" w:themeColor="text1" w:themeTint="FF" w:themeShade="FF"/>
        </w:rPr>
        <w:t xml:space="preserve"> 202</w:t>
      </w:r>
      <w:r w:rsidRPr="4E277B65" w:rsidR="69CEFC82">
        <w:rPr>
          <w:b w:val="1"/>
          <w:bCs w:val="1"/>
          <w:color w:val="000000" w:themeColor="text1" w:themeTint="FF" w:themeShade="FF"/>
        </w:rPr>
        <w:t>4</w:t>
      </w:r>
      <w:r w:rsidRPr="4E277B65" w:rsidR="00C56663">
        <w:rPr>
          <w:b w:val="1"/>
          <w:bCs w:val="1"/>
          <w:color w:val="000000" w:themeColor="text1" w:themeTint="FF" w:themeShade="FF"/>
        </w:rPr>
        <w:t xml:space="preserve"> — AT&amp;T Stadium, home of the NFL’s Dallas Cowboys, has significantly upgraded the capabilities of its main audio control room with the installation of a </w:t>
      </w:r>
      <w:r w:rsidRPr="4E277B65" w:rsidR="00C56663">
        <w:rPr>
          <w:b w:val="1"/>
          <w:bCs w:val="1"/>
          <w:color w:val="000000" w:themeColor="text1" w:themeTint="FF" w:themeShade="FF"/>
        </w:rPr>
        <w:t>Solid State</w:t>
      </w:r>
      <w:r w:rsidRPr="4E277B65" w:rsidR="00C56663">
        <w:rPr>
          <w:b w:val="1"/>
          <w:bCs w:val="1"/>
          <w:color w:val="000000" w:themeColor="text1" w:themeTint="FF" w:themeShade="FF"/>
        </w:rPr>
        <w:t xml:space="preserve"> Logic System T S</w:t>
      </w:r>
      <w:r w:rsidRPr="4E277B65" w:rsidR="00C56663">
        <w:rPr>
          <w:b w:val="1"/>
          <w:bCs w:val="1"/>
          <w:color w:val="000000" w:themeColor="text1" w:themeTint="FF" w:themeShade="FF"/>
        </w:rPr>
        <w:t>500</w:t>
      </w:r>
      <w:r w:rsidRPr="4E277B65" w:rsidR="009D1AB1">
        <w:rPr>
          <w:b w:val="1"/>
          <w:bCs w:val="1"/>
          <w:color w:val="000000" w:themeColor="text1" w:themeTint="FF" w:themeShade="FF"/>
        </w:rPr>
        <w:t>m</w:t>
      </w:r>
      <w:r w:rsidRPr="4E277B65" w:rsidR="00082359">
        <w:rPr>
          <w:b w:val="1"/>
          <w:bCs w:val="1"/>
          <w:color w:val="000000" w:themeColor="text1" w:themeTint="FF" w:themeShade="FF"/>
        </w:rPr>
        <w:t xml:space="preserve"> </w:t>
      </w:r>
      <w:r w:rsidRPr="4E277B65" w:rsidR="00246538">
        <w:rPr>
          <w:b w:val="1"/>
          <w:bCs w:val="1"/>
          <w:color w:val="000000" w:themeColor="text1" w:themeTint="FF" w:themeShade="FF"/>
        </w:rPr>
        <w:t>c</w:t>
      </w:r>
      <w:r w:rsidRPr="4E277B65" w:rsidR="00082359">
        <w:rPr>
          <w:b w:val="1"/>
          <w:bCs w:val="1"/>
          <w:color w:val="000000" w:themeColor="text1" w:themeTint="FF" w:themeShade="FF"/>
        </w:rPr>
        <w:t>onsole</w:t>
      </w:r>
      <w:r w:rsidRPr="4E277B65" w:rsidR="00C56663">
        <w:rPr>
          <w:b w:val="1"/>
          <w:bCs w:val="1"/>
          <w:color w:val="000000" w:themeColor="text1" w:themeTint="FF" w:themeShade="FF"/>
        </w:rPr>
        <w:t xml:space="preserve">. The new system, which was supplied and integrated by Clair Global Integration’s Pro Media Audio Video division, is primarily used to </w:t>
      </w:r>
      <w:r w:rsidRPr="4E277B65" w:rsidR="00246538">
        <w:rPr>
          <w:b w:val="1"/>
          <w:bCs w:val="1"/>
          <w:color w:val="000000" w:themeColor="text1" w:themeTint="FF" w:themeShade="FF"/>
        </w:rPr>
        <w:t>mix</w:t>
      </w:r>
      <w:r w:rsidRPr="4E277B65" w:rsidR="00246538">
        <w:rPr>
          <w:b w:val="1"/>
          <w:bCs w:val="1"/>
          <w:color w:val="000000" w:themeColor="text1" w:themeTint="FF" w:themeShade="FF"/>
        </w:rPr>
        <w:t xml:space="preserve"> and </w:t>
      </w:r>
      <w:r w:rsidRPr="4E277B65" w:rsidR="00C56663">
        <w:rPr>
          <w:b w:val="1"/>
          <w:bCs w:val="1"/>
          <w:color w:val="000000" w:themeColor="text1" w:themeTint="FF" w:themeShade="FF"/>
        </w:rPr>
        <w:t xml:space="preserve">route audio throughout the 80,000-seat stadium during the venue’s </w:t>
      </w:r>
      <w:r w:rsidRPr="4E277B65" w:rsidR="00C56663">
        <w:rPr>
          <w:b w:val="1"/>
          <w:bCs w:val="1"/>
          <w:color w:val="000000" w:themeColor="text1" w:themeTint="FF" w:themeShade="FF"/>
        </w:rPr>
        <w:t>very busy</w:t>
      </w:r>
      <w:r w:rsidRPr="4E277B65" w:rsidR="00C56663">
        <w:rPr>
          <w:b w:val="1"/>
          <w:bCs w:val="1"/>
          <w:color w:val="000000" w:themeColor="text1" w:themeTint="FF" w:themeShade="FF"/>
        </w:rPr>
        <w:t xml:space="preserve"> calendar of sports, </w:t>
      </w:r>
      <w:r w:rsidRPr="4E277B65" w:rsidR="00C56663">
        <w:rPr>
          <w:b w:val="1"/>
          <w:bCs w:val="1"/>
          <w:color w:val="000000" w:themeColor="text1" w:themeTint="FF" w:themeShade="FF"/>
        </w:rPr>
        <w:t>entertainment</w:t>
      </w:r>
      <w:r w:rsidRPr="4E277B65" w:rsidR="00C56663">
        <w:rPr>
          <w:b w:val="1"/>
          <w:bCs w:val="1"/>
          <w:color w:val="000000" w:themeColor="text1" w:themeTint="FF" w:themeShade="FF"/>
        </w:rPr>
        <w:t xml:space="preserve"> and corporate events.</w:t>
      </w:r>
    </w:p>
    <w:p w:rsidRPr="00C56663" w:rsidR="00C56663" w:rsidP="00C56663" w:rsidRDefault="00C56663" w14:paraId="70CCC384" w14:textId="77777777">
      <w:pPr>
        <w:pBdr>
          <w:top w:val="nil"/>
          <w:left w:val="nil"/>
          <w:bottom w:val="nil"/>
          <w:right w:val="nil"/>
          <w:between w:val="nil"/>
        </w:pBdr>
        <w:spacing w:line="276" w:lineRule="auto"/>
        <w:rPr>
          <w:b/>
          <w:color w:val="000000"/>
        </w:rPr>
      </w:pPr>
      <w:r w:rsidRPr="00C56663">
        <w:rPr>
          <w:b/>
          <w:color w:val="000000"/>
        </w:rPr>
        <w:t> </w:t>
      </w:r>
    </w:p>
    <w:p w:rsidRPr="00C56663" w:rsidR="00C56663" w:rsidP="00C56663" w:rsidRDefault="00C56663" w14:paraId="7A758B12" w14:textId="77777777">
      <w:pPr>
        <w:pBdr>
          <w:top w:val="nil"/>
          <w:left w:val="nil"/>
          <w:bottom w:val="nil"/>
          <w:right w:val="nil"/>
          <w:between w:val="nil"/>
        </w:pBdr>
        <w:spacing w:line="276" w:lineRule="auto"/>
        <w:rPr>
          <w:bCs/>
          <w:color w:val="000000"/>
        </w:rPr>
      </w:pPr>
      <w:r w:rsidRPr="00C56663">
        <w:rPr>
          <w:bCs/>
          <w:color w:val="000000"/>
        </w:rPr>
        <w:t>AT&amp;T Stadium is in use 365 days a year, not just during football season, and the control room is the hub through which all audio signals pass for almost every event. “This room routes audio for the whole venue, to the bowl P.A. system, the X clubs, back-of-house, concessions and bathrooms, as well as broadcast feeds — you name it, we route it through here,” says Gary French, head of audio for the Dallas Cowboys.</w:t>
      </w:r>
    </w:p>
    <w:p w:rsidR="00C56663" w:rsidP="00C56663" w:rsidRDefault="00C56663" w14:paraId="0A6535F1" w14:textId="77777777">
      <w:pPr>
        <w:pBdr>
          <w:top w:val="nil"/>
          <w:left w:val="nil"/>
          <w:bottom w:val="nil"/>
          <w:right w:val="nil"/>
          <w:between w:val="nil"/>
        </w:pBdr>
        <w:spacing w:line="276" w:lineRule="auto"/>
        <w:rPr>
          <w:bCs/>
          <w:color w:val="000000"/>
        </w:rPr>
      </w:pPr>
      <w:r w:rsidRPr="00C56663">
        <w:rPr>
          <w:bCs/>
          <w:color w:val="000000"/>
        </w:rPr>
        <w:t> </w:t>
      </w:r>
    </w:p>
    <w:p w:rsidRPr="00901080" w:rsidR="00901080" w:rsidP="00C56663" w:rsidRDefault="00901080" w14:paraId="0DC2A440" w14:textId="184131F0">
      <w:pPr>
        <w:pBdr>
          <w:top w:val="nil"/>
          <w:left w:val="nil"/>
          <w:bottom w:val="nil"/>
          <w:right w:val="nil"/>
          <w:between w:val="nil"/>
        </w:pBdr>
        <w:spacing w:line="276" w:lineRule="auto"/>
        <w:rPr>
          <w:b/>
          <w:color w:val="000000"/>
        </w:rPr>
      </w:pPr>
      <w:r w:rsidRPr="00901080">
        <w:rPr>
          <w:b/>
          <w:color w:val="000000"/>
        </w:rPr>
        <w:t xml:space="preserve">System T delivers far greater </w:t>
      </w:r>
      <w:proofErr w:type="gramStart"/>
      <w:r w:rsidRPr="00901080">
        <w:rPr>
          <w:b/>
          <w:color w:val="000000"/>
        </w:rPr>
        <w:t>flexibility</w:t>
      </w:r>
      <w:proofErr w:type="gramEnd"/>
    </w:p>
    <w:p w:rsidRPr="00C56663" w:rsidR="00C56663" w:rsidP="00C56663" w:rsidRDefault="00C56663" w14:paraId="67D31087" w14:textId="4F2B450A">
      <w:pPr>
        <w:pBdr>
          <w:top w:val="nil"/>
          <w:left w:val="nil"/>
          <w:bottom w:val="nil"/>
          <w:right w:val="nil"/>
          <w:between w:val="nil"/>
        </w:pBdr>
        <w:spacing w:line="276" w:lineRule="auto"/>
        <w:rPr>
          <w:bCs/>
          <w:color w:val="000000"/>
        </w:rPr>
      </w:pPr>
      <w:r w:rsidRPr="00C56663">
        <w:rPr>
          <w:bCs/>
          <w:color w:val="000000"/>
        </w:rPr>
        <w:t>The new SSL S500</w:t>
      </w:r>
      <w:r w:rsidR="009D1AB1">
        <w:rPr>
          <w:bCs/>
          <w:color w:val="000000"/>
        </w:rPr>
        <w:t xml:space="preserve">m </w:t>
      </w:r>
      <w:r w:rsidRPr="00C56663">
        <w:rPr>
          <w:bCs/>
          <w:color w:val="000000"/>
        </w:rPr>
        <w:t xml:space="preserve">console is custom-configured with </w:t>
      </w:r>
      <w:r w:rsidR="007832DE">
        <w:rPr>
          <w:bCs/>
          <w:color w:val="000000"/>
        </w:rPr>
        <w:t>48</w:t>
      </w:r>
      <w:r w:rsidRPr="00C56663">
        <w:rPr>
          <w:bCs/>
          <w:color w:val="000000"/>
        </w:rPr>
        <w:t xml:space="preserve"> faders in a 2.5-bay frame</w:t>
      </w:r>
      <w:r w:rsidR="007832DE">
        <w:rPr>
          <w:bCs/>
          <w:color w:val="000000"/>
        </w:rPr>
        <w:t xml:space="preserve">. </w:t>
      </w:r>
      <w:r w:rsidRPr="00C56663">
        <w:rPr>
          <w:bCs/>
          <w:color w:val="000000"/>
        </w:rPr>
        <w:t xml:space="preserve">French has set up three metering displays, one for inputs, one for outputs and a third, utility screen for mix-minus feeds and various other signals. French says that the upgrade became necessary because he needed something more </w:t>
      </w:r>
      <w:proofErr w:type="gramStart"/>
      <w:r w:rsidR="009D1AB1">
        <w:rPr>
          <w:bCs/>
          <w:color w:val="000000"/>
        </w:rPr>
        <w:t>up-to-date</w:t>
      </w:r>
      <w:proofErr w:type="gramEnd"/>
      <w:r w:rsidRPr="00C56663">
        <w:rPr>
          <w:bCs/>
          <w:color w:val="000000"/>
        </w:rPr>
        <w:t>, with far greater flexibility and with the capacity to handle many more inputs and especially outputs than the previous console, which was installed in 2009 when the stadium opened.</w:t>
      </w:r>
    </w:p>
    <w:p w:rsidRPr="00C56663" w:rsidR="00C56663" w:rsidP="00C56663" w:rsidRDefault="00C56663" w14:paraId="272DEACE" w14:textId="77777777">
      <w:pPr>
        <w:pBdr>
          <w:top w:val="nil"/>
          <w:left w:val="nil"/>
          <w:bottom w:val="nil"/>
          <w:right w:val="nil"/>
          <w:between w:val="nil"/>
        </w:pBdr>
        <w:spacing w:line="276" w:lineRule="auto"/>
        <w:rPr>
          <w:bCs/>
          <w:color w:val="000000"/>
        </w:rPr>
      </w:pPr>
      <w:r w:rsidRPr="00C56663">
        <w:rPr>
          <w:bCs/>
          <w:color w:val="000000"/>
        </w:rPr>
        <w:t> </w:t>
      </w:r>
    </w:p>
    <w:p w:rsidRPr="00C56663" w:rsidR="00C56663" w:rsidP="00C56663" w:rsidRDefault="00C56663" w14:paraId="2795998F" w14:textId="77CFDEEA">
      <w:pPr>
        <w:pBdr>
          <w:top w:val="nil"/>
          <w:left w:val="nil"/>
          <w:bottom w:val="nil"/>
          <w:right w:val="nil"/>
          <w:between w:val="nil"/>
        </w:pBdr>
        <w:spacing w:line="276" w:lineRule="auto"/>
        <w:rPr>
          <w:bCs/>
          <w:color w:val="000000"/>
        </w:rPr>
      </w:pPr>
      <w:r w:rsidRPr="00C56663">
        <w:rPr>
          <w:bCs/>
          <w:color w:val="000000"/>
        </w:rPr>
        <w:t>“Gary had an SSL background from his previous TV post days,” says Mike Mason, Regional Vice President, Clair Global Integration. “</w:t>
      </w:r>
      <w:proofErr w:type="gramStart"/>
      <w:r w:rsidRPr="00C56663">
        <w:rPr>
          <w:bCs/>
          <w:color w:val="000000"/>
        </w:rPr>
        <w:t>So</w:t>
      </w:r>
      <w:proofErr w:type="gramEnd"/>
      <w:r w:rsidRPr="00C56663">
        <w:rPr>
          <w:bCs/>
          <w:color w:val="000000"/>
        </w:rPr>
        <w:t xml:space="preserve"> he knew their platform and the quality and the history of SSL. He made the decision regarding what brand and model of console he wanted </w:t>
      </w:r>
      <w:r w:rsidR="00CE5ACF">
        <w:rPr>
          <w:bCs/>
          <w:color w:val="000000"/>
        </w:rPr>
        <w:t xml:space="preserve">and </w:t>
      </w:r>
      <w:r w:rsidRPr="00C56663">
        <w:rPr>
          <w:bCs/>
          <w:color w:val="000000"/>
        </w:rPr>
        <w:t xml:space="preserve">then turned it over to us. We figured out what parts and pieces were needed, supplied everything, then integrated it into the stadium’s systems.” </w:t>
      </w:r>
    </w:p>
    <w:p w:rsidR="00C56663" w:rsidP="00C56663" w:rsidRDefault="00C56663" w14:paraId="3130C9AF" w14:textId="77777777">
      <w:pPr>
        <w:pBdr>
          <w:top w:val="nil"/>
          <w:left w:val="nil"/>
          <w:bottom w:val="nil"/>
          <w:right w:val="nil"/>
          <w:between w:val="nil"/>
        </w:pBdr>
        <w:spacing w:line="276" w:lineRule="auto"/>
        <w:rPr>
          <w:bCs/>
          <w:color w:val="000000"/>
        </w:rPr>
      </w:pPr>
      <w:r w:rsidRPr="00C56663">
        <w:rPr>
          <w:bCs/>
          <w:color w:val="000000"/>
        </w:rPr>
        <w:t> </w:t>
      </w:r>
    </w:p>
    <w:p w:rsidR="00901080" w:rsidP="00C56663" w:rsidRDefault="00901080" w14:paraId="70FC3FF6" w14:textId="526B0C22">
      <w:pPr>
        <w:pBdr>
          <w:top w:val="nil"/>
          <w:left w:val="nil"/>
          <w:bottom w:val="nil"/>
          <w:right w:val="nil"/>
          <w:between w:val="nil"/>
        </w:pBdr>
        <w:spacing w:line="276" w:lineRule="auto"/>
        <w:rPr>
          <w:bCs/>
          <w:color w:val="000000"/>
        </w:rPr>
      </w:pPr>
    </w:p>
    <w:p w:rsidR="00901080" w:rsidP="00C56663" w:rsidRDefault="00901080" w14:paraId="4DB8109A" w14:textId="77777777">
      <w:pPr>
        <w:pBdr>
          <w:top w:val="nil"/>
          <w:left w:val="nil"/>
          <w:bottom w:val="nil"/>
          <w:right w:val="nil"/>
          <w:between w:val="nil"/>
        </w:pBdr>
        <w:spacing w:line="276" w:lineRule="auto"/>
        <w:rPr>
          <w:bCs/>
          <w:color w:val="000000"/>
        </w:rPr>
      </w:pPr>
    </w:p>
    <w:p w:rsidRPr="00901080" w:rsidR="00901080" w:rsidP="4E277B65" w:rsidRDefault="6522EA3E" w14:paraId="23A3F1BF" w14:textId="2BF1C812">
      <w:pPr>
        <w:pBdr>
          <w:top w:val="nil" w:color="000000" w:sz="0" w:space="0"/>
          <w:left w:val="nil" w:color="000000" w:sz="0" w:space="0"/>
          <w:bottom w:val="nil" w:color="000000" w:sz="0" w:space="0"/>
          <w:right w:val="nil" w:color="000000" w:sz="0" w:space="0"/>
          <w:between w:val="nil" w:color="000000" w:sz="0" w:space="0"/>
        </w:pBdr>
        <w:spacing w:line="276" w:lineRule="auto"/>
        <w:rPr>
          <w:b w:val="1"/>
          <w:bCs w:val="1"/>
          <w:color w:val="000000"/>
        </w:rPr>
      </w:pPr>
      <w:r w:rsidRPr="4E277B65" w:rsidR="270CA19D">
        <w:rPr>
          <w:b w:val="1"/>
          <w:bCs w:val="1"/>
          <w:color w:val="000000" w:themeColor="text1" w:themeTint="FF" w:themeShade="FF"/>
        </w:rPr>
        <w:t>H</w:t>
      </w:r>
      <w:r w:rsidRPr="4E277B65" w:rsidR="0023476F">
        <w:rPr>
          <w:b w:val="1"/>
          <w:bCs w:val="1"/>
          <w:color w:val="000000" w:themeColor="text1" w:themeTint="FF" w:themeShade="FF"/>
        </w:rPr>
        <w:t xml:space="preserve">igh </w:t>
      </w:r>
      <w:r w:rsidRPr="4E277B65" w:rsidR="0023476F">
        <w:rPr>
          <w:b w:val="1"/>
          <w:bCs w:val="1"/>
          <w:color w:val="000000" w:themeColor="text1" w:themeTint="FF" w:themeShade="FF"/>
        </w:rPr>
        <w:t>capacity</w:t>
      </w:r>
      <w:r w:rsidRPr="4E277B65" w:rsidR="0023476F">
        <w:rPr>
          <w:b w:val="1"/>
          <w:bCs w:val="1"/>
          <w:color w:val="000000" w:themeColor="text1" w:themeTint="FF" w:themeShade="FF"/>
        </w:rPr>
        <w:t xml:space="preserve"> </w:t>
      </w:r>
      <w:r w:rsidRPr="4E277B65" w:rsidR="0023476F">
        <w:rPr>
          <w:b w:val="1"/>
          <w:bCs w:val="1"/>
          <w:color w:val="000000" w:themeColor="text1" w:themeTint="FF" w:themeShade="FF"/>
        </w:rPr>
        <w:t>AoIP</w:t>
      </w:r>
      <w:r w:rsidRPr="4E277B65" w:rsidR="0023476F">
        <w:rPr>
          <w:b w:val="1"/>
          <w:bCs w:val="1"/>
          <w:color w:val="000000" w:themeColor="text1" w:themeTint="FF" w:themeShade="FF"/>
        </w:rPr>
        <w:t xml:space="preserve"> interface </w:t>
      </w:r>
    </w:p>
    <w:p w:rsidRPr="00C56663" w:rsidR="00C56663" w:rsidP="69EA1CC0" w:rsidRDefault="00C56663" w14:paraId="37B60409" w14:textId="232CBCE2">
      <w:pPr>
        <w:pBdr>
          <w:top w:val="nil"/>
          <w:left w:val="nil"/>
          <w:bottom w:val="nil"/>
          <w:right w:val="nil"/>
          <w:between w:val="nil"/>
        </w:pBdr>
        <w:spacing w:line="276" w:lineRule="auto"/>
        <w:rPr>
          <w:color w:val="000000"/>
        </w:rPr>
      </w:pPr>
      <w:r w:rsidRPr="69EA1CC0">
        <w:rPr>
          <w:color w:val="000000" w:themeColor="text1"/>
        </w:rPr>
        <w:t xml:space="preserve">Mason continues, “We converted the whole control room to Dante from </w:t>
      </w:r>
      <w:proofErr w:type="spellStart"/>
      <w:r w:rsidRPr="69EA1CC0">
        <w:rPr>
          <w:color w:val="000000" w:themeColor="text1"/>
        </w:rPr>
        <w:t>CobraNet</w:t>
      </w:r>
      <w:proofErr w:type="spellEnd"/>
      <w:r w:rsidRPr="69EA1CC0">
        <w:rPr>
          <w:color w:val="000000" w:themeColor="text1"/>
        </w:rPr>
        <w:t xml:space="preserve">.” Then, during the integration of the System T, “We added some AES3 connectivity in the room </w:t>
      </w:r>
      <w:r w:rsidRPr="69EA1CC0" w:rsidR="37874FF8">
        <w:rPr>
          <w:color w:val="000000" w:themeColor="text1"/>
        </w:rPr>
        <w:t xml:space="preserve">to integrate with existing equipment </w:t>
      </w:r>
      <w:r w:rsidRPr="69EA1CC0">
        <w:rPr>
          <w:color w:val="000000" w:themeColor="text1"/>
        </w:rPr>
        <w:t xml:space="preserve">and Gary went from nine to 48 feeds to and from video. We added a Dante link to the truck dock; SSL provided </w:t>
      </w:r>
      <w:r w:rsidRPr="69EA1CC0" w:rsidR="59763F4C">
        <w:rPr>
          <w:color w:val="000000" w:themeColor="text1"/>
        </w:rPr>
        <w:t>an</w:t>
      </w:r>
      <w:r w:rsidRPr="69EA1CC0">
        <w:rPr>
          <w:color w:val="000000" w:themeColor="text1"/>
        </w:rPr>
        <w:t xml:space="preserve"> </w:t>
      </w:r>
      <w:r w:rsidRPr="69EA1CC0" w:rsidR="5713DC4B">
        <w:rPr>
          <w:color w:val="000000" w:themeColor="text1"/>
        </w:rPr>
        <w:t xml:space="preserve">HC Bridge SRC for </w:t>
      </w:r>
      <w:r w:rsidRPr="69EA1CC0">
        <w:rPr>
          <w:color w:val="000000" w:themeColor="text1"/>
        </w:rPr>
        <w:t xml:space="preserve">Dante </w:t>
      </w:r>
      <w:r w:rsidRPr="69EA1CC0" w:rsidR="2F949C27">
        <w:rPr>
          <w:color w:val="000000" w:themeColor="text1"/>
        </w:rPr>
        <w:t>conversion</w:t>
      </w:r>
      <w:r w:rsidRPr="69EA1CC0">
        <w:rPr>
          <w:color w:val="000000" w:themeColor="text1"/>
        </w:rPr>
        <w:t xml:space="preserve">. Now, Gary's got a full </w:t>
      </w:r>
      <w:r w:rsidRPr="69EA1CC0" w:rsidR="6A408BEF">
        <w:rPr>
          <w:color w:val="000000" w:themeColor="text1"/>
        </w:rPr>
        <w:t>256</w:t>
      </w:r>
      <w:r w:rsidRPr="69EA1CC0">
        <w:rPr>
          <w:color w:val="000000" w:themeColor="text1"/>
        </w:rPr>
        <w:t xml:space="preserve"> channels of Dante that he can send to and receive from the broadcast dock.” </w:t>
      </w:r>
      <w:r w:rsidRPr="69EA1CC0" w:rsidR="174DCB7D">
        <w:rPr>
          <w:color w:val="000000" w:themeColor="text1"/>
        </w:rPr>
        <w:t>The external truck network is siloed from the facility's Dante network,</w:t>
      </w:r>
      <w:r w:rsidRPr="69EA1CC0">
        <w:rPr>
          <w:color w:val="000000" w:themeColor="text1"/>
        </w:rPr>
        <w:t xml:space="preserve"> he adds: “Gary has control of </w:t>
      </w:r>
      <w:proofErr w:type="gramStart"/>
      <w:r w:rsidRPr="69EA1CC0">
        <w:rPr>
          <w:color w:val="000000" w:themeColor="text1"/>
        </w:rPr>
        <w:t>all of</w:t>
      </w:r>
      <w:proofErr w:type="gramEnd"/>
      <w:r w:rsidRPr="69EA1CC0">
        <w:rPr>
          <w:color w:val="000000" w:themeColor="text1"/>
        </w:rPr>
        <w:t xml:space="preserve"> his Dante channels but nobody else can see those signals. More importantly, they can't mess each other up.” In a separate project, Mason adds, Pro Media also updated the DSP managing the stadium P.A. “</w:t>
      </w:r>
      <w:proofErr w:type="gramStart"/>
      <w:r w:rsidRPr="69EA1CC0">
        <w:rPr>
          <w:color w:val="000000" w:themeColor="text1"/>
        </w:rPr>
        <w:t>So</w:t>
      </w:r>
      <w:proofErr w:type="gramEnd"/>
      <w:r w:rsidRPr="69EA1CC0">
        <w:rPr>
          <w:color w:val="000000" w:themeColor="text1"/>
        </w:rPr>
        <w:t xml:space="preserve"> they are now native Dante from the SSL console straight into the DSP.”</w:t>
      </w:r>
    </w:p>
    <w:p w:rsidRPr="00C56663" w:rsidR="00C56663" w:rsidP="00C56663" w:rsidRDefault="00C56663" w14:paraId="5CC58F5B" w14:textId="77777777">
      <w:pPr>
        <w:pBdr>
          <w:top w:val="nil"/>
          <w:left w:val="nil"/>
          <w:bottom w:val="nil"/>
          <w:right w:val="nil"/>
          <w:between w:val="nil"/>
        </w:pBdr>
        <w:spacing w:line="276" w:lineRule="auto"/>
        <w:rPr>
          <w:bCs/>
          <w:color w:val="000000"/>
        </w:rPr>
      </w:pPr>
      <w:r w:rsidRPr="00C56663">
        <w:rPr>
          <w:bCs/>
          <w:color w:val="000000"/>
        </w:rPr>
        <w:t> </w:t>
      </w:r>
    </w:p>
    <w:p w:rsidRPr="00C56663" w:rsidR="00C56663" w:rsidP="00C56663" w:rsidRDefault="00C56663" w14:paraId="221977D8" w14:textId="77777777">
      <w:pPr>
        <w:pBdr>
          <w:top w:val="nil"/>
          <w:left w:val="nil"/>
          <w:bottom w:val="nil"/>
          <w:right w:val="nil"/>
          <w:between w:val="nil"/>
        </w:pBdr>
        <w:spacing w:line="276" w:lineRule="auto"/>
        <w:rPr>
          <w:bCs/>
          <w:color w:val="000000"/>
        </w:rPr>
      </w:pPr>
      <w:r w:rsidRPr="00C56663">
        <w:rPr>
          <w:bCs/>
          <w:color w:val="000000"/>
        </w:rPr>
        <w:t xml:space="preserve">During a football game, French says, “We've got a lot of elements feeding into this room that are part of our show. We've got eight playback machines that we use during football games. Plus, I've got a couple of DJs in different parts of the stadium that feed me, and we've got mics down on the field for the national anthem and various presentations on the field.” Pre-game, French receives </w:t>
      </w:r>
      <w:proofErr w:type="spellStart"/>
      <w:r w:rsidRPr="00C56663">
        <w:rPr>
          <w:bCs/>
          <w:color w:val="000000"/>
        </w:rPr>
        <w:t>submixes</w:t>
      </w:r>
      <w:proofErr w:type="spellEnd"/>
      <w:r w:rsidRPr="00C56663">
        <w:rPr>
          <w:bCs/>
          <w:color w:val="000000"/>
        </w:rPr>
        <w:t xml:space="preserve"> of the hosts on the Cowboy’s game day set as well as from two shows on the stadium plazas and from pianos and singers on platforms in the endzones.</w:t>
      </w:r>
    </w:p>
    <w:p w:rsidRPr="00C56663" w:rsidR="00C56663" w:rsidP="00C56663" w:rsidRDefault="00C56663" w14:paraId="46174E85" w14:textId="77777777">
      <w:pPr>
        <w:pBdr>
          <w:top w:val="nil"/>
          <w:left w:val="nil"/>
          <w:bottom w:val="nil"/>
          <w:right w:val="nil"/>
          <w:between w:val="nil"/>
        </w:pBdr>
        <w:spacing w:line="276" w:lineRule="auto"/>
        <w:rPr>
          <w:bCs/>
          <w:color w:val="000000"/>
        </w:rPr>
      </w:pPr>
      <w:r w:rsidRPr="00C56663">
        <w:rPr>
          <w:bCs/>
          <w:color w:val="000000"/>
        </w:rPr>
        <w:t> </w:t>
      </w:r>
    </w:p>
    <w:p w:rsidRPr="00C56663" w:rsidR="00C56663" w:rsidP="00C56663" w:rsidRDefault="00C56663" w14:paraId="072C0EE0" w14:textId="77777777">
      <w:pPr>
        <w:pBdr>
          <w:top w:val="nil"/>
          <w:left w:val="nil"/>
          <w:bottom w:val="nil"/>
          <w:right w:val="nil"/>
          <w:between w:val="nil"/>
        </w:pBdr>
        <w:spacing w:line="276" w:lineRule="auto"/>
        <w:rPr>
          <w:bCs/>
          <w:color w:val="000000"/>
        </w:rPr>
      </w:pPr>
      <w:r w:rsidRPr="00C56663">
        <w:rPr>
          <w:bCs/>
          <w:color w:val="000000"/>
        </w:rPr>
        <w:t>His primary mix is typically for the seating bowl and the in-house TVs in the stadium’s clubs, with a copy feeding the recorders. He will also provide separate mixes for sponsors: “Every sponsor wants their own ISO split of the show of their product being shown, to record.” He also trades signals back and forth with the broadcast trucks: “I send them my PA mix, other announcer mics and whatever else they need, and they send me their field effects and send me a program mix.”</w:t>
      </w:r>
    </w:p>
    <w:p w:rsidR="00C56663" w:rsidP="00C56663" w:rsidRDefault="00C56663" w14:paraId="40435096" w14:textId="77777777">
      <w:pPr>
        <w:pBdr>
          <w:top w:val="nil"/>
          <w:left w:val="nil"/>
          <w:bottom w:val="nil"/>
          <w:right w:val="nil"/>
          <w:between w:val="nil"/>
        </w:pBdr>
        <w:spacing w:line="276" w:lineRule="auto"/>
        <w:rPr>
          <w:bCs/>
          <w:color w:val="000000"/>
        </w:rPr>
      </w:pPr>
      <w:r w:rsidRPr="00C56663">
        <w:rPr>
          <w:bCs/>
          <w:color w:val="000000"/>
        </w:rPr>
        <w:t> </w:t>
      </w:r>
    </w:p>
    <w:p w:rsidRPr="00901080" w:rsidR="00901080" w:rsidP="00C56663" w:rsidRDefault="00901080" w14:paraId="40399680" w14:textId="11B652F4">
      <w:pPr>
        <w:pBdr>
          <w:top w:val="nil"/>
          <w:left w:val="nil"/>
          <w:bottom w:val="nil"/>
          <w:right w:val="nil"/>
          <w:between w:val="nil"/>
        </w:pBdr>
        <w:spacing w:line="276" w:lineRule="auto"/>
        <w:rPr>
          <w:b/>
          <w:color w:val="000000"/>
        </w:rPr>
      </w:pPr>
      <w:r>
        <w:rPr>
          <w:b/>
          <w:color w:val="000000"/>
        </w:rPr>
        <w:t>AT&amp;T Stadium delivers for f</w:t>
      </w:r>
      <w:r w:rsidRPr="00901080">
        <w:rPr>
          <w:b/>
          <w:color w:val="000000"/>
        </w:rPr>
        <w:t xml:space="preserve">ootball and </w:t>
      </w:r>
      <w:proofErr w:type="gramStart"/>
      <w:r w:rsidRPr="00901080">
        <w:rPr>
          <w:b/>
          <w:color w:val="000000"/>
        </w:rPr>
        <w:t>more</w:t>
      </w:r>
      <w:proofErr w:type="gramEnd"/>
    </w:p>
    <w:p w:rsidRPr="00C56663" w:rsidR="00C56663" w:rsidP="00C56663" w:rsidRDefault="00C56663" w14:paraId="71776095" w14:textId="4EC4AE9D">
      <w:pPr>
        <w:pBdr>
          <w:top w:val="nil"/>
          <w:left w:val="nil"/>
          <w:bottom w:val="nil"/>
          <w:right w:val="nil"/>
          <w:between w:val="nil"/>
        </w:pBdr>
        <w:spacing w:line="276" w:lineRule="auto"/>
        <w:rPr>
          <w:bCs/>
          <w:color w:val="000000"/>
        </w:rPr>
      </w:pPr>
      <w:r w:rsidRPr="00C56663">
        <w:rPr>
          <w:bCs/>
          <w:color w:val="000000"/>
        </w:rPr>
        <w:t xml:space="preserve">Outside of football games, French continues, “We average about four corporate events a day here. If we’ve got a bowl event, which could be a party, a </w:t>
      </w:r>
      <w:proofErr w:type="gramStart"/>
      <w:r w:rsidRPr="00C56663">
        <w:rPr>
          <w:bCs/>
          <w:color w:val="000000"/>
        </w:rPr>
        <w:t>conference</w:t>
      </w:r>
      <w:proofErr w:type="gramEnd"/>
      <w:r w:rsidRPr="00C56663">
        <w:rPr>
          <w:bCs/>
          <w:color w:val="000000"/>
        </w:rPr>
        <w:t xml:space="preserve"> or a trade show on the field, I will handle that. Sometimes we have a third party come in and I will send them feeds from the video playback and route it into our sound system or just feed into theirs. For concerts, they always bring in their own system. But this is the biggest room in the world and that fourth level seating is way up there, so they usually tie into our upper delay speakers, and we manage the delay and EQ during their show. That is routed directly into our speaker system </w:t>
      </w:r>
      <w:proofErr w:type="gramStart"/>
      <w:r w:rsidRPr="00C56663">
        <w:rPr>
          <w:bCs/>
          <w:color w:val="000000"/>
        </w:rPr>
        <w:t>and also</w:t>
      </w:r>
      <w:proofErr w:type="gramEnd"/>
      <w:r w:rsidRPr="00C56663">
        <w:rPr>
          <w:bCs/>
          <w:color w:val="000000"/>
        </w:rPr>
        <w:t xml:space="preserve"> feeds our suites.”</w:t>
      </w:r>
    </w:p>
    <w:p w:rsidRPr="00C56663" w:rsidR="00C56663" w:rsidP="00C56663" w:rsidRDefault="00C56663" w14:paraId="0BC12905" w14:textId="77777777">
      <w:pPr>
        <w:pBdr>
          <w:top w:val="nil"/>
          <w:left w:val="nil"/>
          <w:bottom w:val="nil"/>
          <w:right w:val="nil"/>
          <w:between w:val="nil"/>
        </w:pBdr>
        <w:spacing w:line="276" w:lineRule="auto"/>
        <w:rPr>
          <w:bCs/>
          <w:color w:val="000000"/>
        </w:rPr>
      </w:pPr>
      <w:r w:rsidRPr="00C56663">
        <w:rPr>
          <w:bCs/>
          <w:color w:val="000000"/>
        </w:rPr>
        <w:t> </w:t>
      </w:r>
    </w:p>
    <w:p w:rsidRPr="00C56663" w:rsidR="00C56663" w:rsidP="00C56663" w:rsidRDefault="00C56663" w14:paraId="0C4F6615" w14:textId="512A4159">
      <w:pPr>
        <w:pBdr>
          <w:top w:val="nil"/>
          <w:left w:val="nil"/>
          <w:bottom w:val="nil"/>
          <w:right w:val="nil"/>
          <w:between w:val="nil"/>
        </w:pBdr>
        <w:spacing w:line="276" w:lineRule="auto"/>
        <w:rPr>
          <w:bCs/>
          <w:color w:val="000000"/>
        </w:rPr>
      </w:pPr>
      <w:r w:rsidRPr="00C56663">
        <w:rPr>
          <w:bCs/>
          <w:color w:val="000000"/>
        </w:rPr>
        <w:t xml:space="preserve">Monster truck events and Supercross motorcycle races may feature live streaming or delayed broadcasts, French says. “I will provide the mix for those, which will be my bowl mix plus a stereo mix with the </w:t>
      </w:r>
      <w:r w:rsidRPr="00C56663" w:rsidR="00654631">
        <w:rPr>
          <w:bCs/>
          <w:color w:val="000000"/>
        </w:rPr>
        <w:t>net</w:t>
      </w:r>
      <w:r w:rsidRPr="00C56663">
        <w:rPr>
          <w:bCs/>
          <w:color w:val="000000"/>
        </w:rPr>
        <w:t xml:space="preserve"> sounds and crowd that I don't put into my P.A. mix. I'll add truck sound effects; we've got mics around the stadium to pick that up. I switch my monitoring back and forth and make sure everybody's got the same basic mix, plus or minus effects.”</w:t>
      </w:r>
    </w:p>
    <w:p w:rsidRPr="00C56663" w:rsidR="00C56663" w:rsidP="00C56663" w:rsidRDefault="00C56663" w14:paraId="5D0BEF1F" w14:textId="77777777">
      <w:pPr>
        <w:pBdr>
          <w:top w:val="nil"/>
          <w:left w:val="nil"/>
          <w:bottom w:val="nil"/>
          <w:right w:val="nil"/>
          <w:between w:val="nil"/>
        </w:pBdr>
        <w:spacing w:line="276" w:lineRule="auto"/>
        <w:rPr>
          <w:bCs/>
          <w:color w:val="000000"/>
        </w:rPr>
      </w:pPr>
      <w:r w:rsidRPr="00C56663">
        <w:rPr>
          <w:bCs/>
          <w:color w:val="000000"/>
        </w:rPr>
        <w:t> </w:t>
      </w:r>
    </w:p>
    <w:p w:rsidRPr="00C56663" w:rsidR="00C56663" w:rsidP="00C56663" w:rsidRDefault="00C56663" w14:paraId="2DE15AA5" w14:textId="77777777">
      <w:pPr>
        <w:pBdr>
          <w:top w:val="nil"/>
          <w:left w:val="nil"/>
          <w:bottom w:val="nil"/>
          <w:right w:val="nil"/>
          <w:between w:val="nil"/>
        </w:pBdr>
        <w:spacing w:line="276" w:lineRule="auto"/>
        <w:rPr>
          <w:bCs/>
          <w:color w:val="000000"/>
        </w:rPr>
      </w:pPr>
      <w:r w:rsidRPr="00C56663">
        <w:rPr>
          <w:bCs/>
          <w:color w:val="000000"/>
        </w:rPr>
        <w:t xml:space="preserve">With such a busy events schedule, Pro Media did everything they could to make the transition fast and painless, Mason says. “We set the console up next door to the control room for about </w:t>
      </w:r>
      <w:r w:rsidRPr="00C56663">
        <w:rPr>
          <w:bCs/>
          <w:color w:val="000000"/>
        </w:rPr>
        <w:t xml:space="preserve">three weeks, and had it all completely connected, sitting on tables, so Gary could do </w:t>
      </w:r>
      <w:proofErr w:type="gramStart"/>
      <w:r w:rsidRPr="00C56663">
        <w:rPr>
          <w:bCs/>
          <w:color w:val="000000"/>
        </w:rPr>
        <w:t>all of</w:t>
      </w:r>
      <w:proofErr w:type="gramEnd"/>
      <w:r w:rsidRPr="00C56663">
        <w:rPr>
          <w:bCs/>
          <w:color w:val="000000"/>
        </w:rPr>
        <w:t xml:space="preserve"> the pre-programming. SSL came in and did the training and we got everything configured. The actual transition from the old console to the System T only took two days. There was no learning curve once we installed the SSL because it had already been set up for weeks before.”</w:t>
      </w:r>
    </w:p>
    <w:p w:rsidR="00C56663" w:rsidP="00C56663" w:rsidRDefault="00C56663" w14:paraId="395F3260" w14:textId="77777777">
      <w:pPr>
        <w:pBdr>
          <w:top w:val="nil"/>
          <w:left w:val="nil"/>
          <w:bottom w:val="nil"/>
          <w:right w:val="nil"/>
          <w:between w:val="nil"/>
        </w:pBdr>
        <w:spacing w:line="276" w:lineRule="auto"/>
        <w:rPr>
          <w:bCs/>
          <w:color w:val="000000"/>
        </w:rPr>
      </w:pPr>
      <w:r w:rsidRPr="00C56663">
        <w:rPr>
          <w:bCs/>
          <w:color w:val="000000"/>
        </w:rPr>
        <w:t> </w:t>
      </w:r>
    </w:p>
    <w:p w:rsidRPr="00C56663" w:rsidR="00C56663" w:rsidP="28A292A3" w:rsidRDefault="00901080" w14:paraId="141C5CD4" w14:textId="69D409D5">
      <w:pPr>
        <w:pBdr>
          <w:top w:val="nil"/>
          <w:left w:val="nil"/>
          <w:bottom w:val="nil"/>
          <w:right w:val="nil"/>
          <w:between w:val="nil"/>
        </w:pBdr>
        <w:spacing w:line="276" w:lineRule="auto"/>
        <w:rPr>
          <w:color w:val="000000"/>
        </w:rPr>
      </w:pPr>
      <w:r w:rsidRPr="28A292A3">
        <w:rPr>
          <w:b/>
          <w:bCs/>
          <w:color w:val="000000" w:themeColor="text1"/>
        </w:rPr>
        <w:t xml:space="preserve">Powerful SSL DSP </w:t>
      </w:r>
      <w:r w:rsidR="00C56663">
        <w:br/>
      </w:r>
      <w:r w:rsidRPr="28A292A3" w:rsidR="00C56663">
        <w:rPr>
          <w:color w:val="000000" w:themeColor="text1"/>
        </w:rPr>
        <w:t>French has come to appreciate the processing power of SSL’s System T, especially channel delay, which enables him to set compensation times between the mics on the stadium’s 16 in-house cameras. His previous console had only six delays, French says, “So having a delay on every channel has been a great thing. They're easy to take in and out, but they're always there.”</w:t>
      </w:r>
    </w:p>
    <w:p w:rsidRPr="00C56663" w:rsidR="00C56663" w:rsidP="00C56663" w:rsidRDefault="00C56663" w14:paraId="1F21DD3A" w14:textId="77777777">
      <w:pPr>
        <w:pBdr>
          <w:top w:val="nil"/>
          <w:left w:val="nil"/>
          <w:bottom w:val="nil"/>
          <w:right w:val="nil"/>
          <w:between w:val="nil"/>
        </w:pBdr>
        <w:spacing w:line="276" w:lineRule="auto"/>
        <w:rPr>
          <w:bCs/>
          <w:color w:val="000000"/>
        </w:rPr>
      </w:pPr>
      <w:r w:rsidRPr="00C56663">
        <w:rPr>
          <w:bCs/>
          <w:color w:val="000000"/>
        </w:rPr>
        <w:t> </w:t>
      </w:r>
    </w:p>
    <w:p w:rsidRPr="00C56663" w:rsidR="00C56663" w:rsidP="00C56663" w:rsidRDefault="00C56663" w14:paraId="7130B3FD" w14:textId="77777777">
      <w:pPr>
        <w:pBdr>
          <w:top w:val="nil"/>
          <w:left w:val="nil"/>
          <w:bottom w:val="nil"/>
          <w:right w:val="nil"/>
          <w:between w:val="nil"/>
        </w:pBdr>
        <w:spacing w:line="276" w:lineRule="auto"/>
        <w:rPr>
          <w:bCs/>
          <w:color w:val="000000"/>
        </w:rPr>
      </w:pPr>
      <w:r w:rsidRPr="00C56663">
        <w:rPr>
          <w:bCs/>
          <w:color w:val="000000"/>
        </w:rPr>
        <w:t>He continues, “I use the duckers a lot just because there are so many elements. The referee always takes priority over the announcer and the announcer takes priority over music or commercials, so I have multiple duckers, chained one to the other. I also use a lot of noise gates. And the EQs with the analysis are nice to have.”</w:t>
      </w:r>
    </w:p>
    <w:p w:rsidRPr="00C56663" w:rsidR="00C56663" w:rsidP="00C56663" w:rsidRDefault="00C56663" w14:paraId="7475DA68" w14:textId="77777777">
      <w:pPr>
        <w:pBdr>
          <w:top w:val="nil"/>
          <w:left w:val="nil"/>
          <w:bottom w:val="nil"/>
          <w:right w:val="nil"/>
          <w:between w:val="nil"/>
        </w:pBdr>
        <w:spacing w:line="276" w:lineRule="auto"/>
        <w:rPr>
          <w:bCs/>
          <w:color w:val="000000"/>
        </w:rPr>
      </w:pPr>
      <w:r w:rsidRPr="00C56663">
        <w:rPr>
          <w:bCs/>
          <w:color w:val="000000"/>
        </w:rPr>
        <w:t> </w:t>
      </w:r>
    </w:p>
    <w:p w:rsidR="00171517" w:rsidP="00C56663" w:rsidRDefault="00C56663" w14:paraId="0B186D64" w14:textId="6848BE64">
      <w:pPr>
        <w:pBdr>
          <w:top w:val="nil"/>
          <w:left w:val="nil"/>
          <w:bottom w:val="nil"/>
          <w:right w:val="nil"/>
          <w:between w:val="nil"/>
        </w:pBdr>
        <w:spacing w:line="276" w:lineRule="auto"/>
        <w:rPr>
          <w:bCs/>
          <w:color w:val="000000"/>
        </w:rPr>
      </w:pPr>
      <w:r w:rsidRPr="00C56663">
        <w:rPr>
          <w:bCs/>
          <w:color w:val="000000"/>
        </w:rPr>
        <w:t xml:space="preserve">But there is one effect that French almost never uses, he says. “This is the biggest domed room in the world, and it’s made from concrete, </w:t>
      </w:r>
      <w:proofErr w:type="gramStart"/>
      <w:r w:rsidRPr="00C56663">
        <w:rPr>
          <w:bCs/>
          <w:color w:val="000000"/>
        </w:rPr>
        <w:t>glass</w:t>
      </w:r>
      <w:proofErr w:type="gramEnd"/>
      <w:r w:rsidRPr="00C56663">
        <w:rPr>
          <w:bCs/>
          <w:color w:val="000000"/>
        </w:rPr>
        <w:t xml:space="preserve"> and steel. It has a 12 and a half second decay time at 60 Hertz — so I don't use a lot of </w:t>
      </w:r>
      <w:proofErr w:type="gramStart"/>
      <w:r w:rsidRPr="00C56663">
        <w:rPr>
          <w:bCs/>
          <w:color w:val="000000"/>
        </w:rPr>
        <w:t>reverb</w:t>
      </w:r>
      <w:proofErr w:type="gramEnd"/>
      <w:r w:rsidRPr="00C56663">
        <w:rPr>
          <w:bCs/>
          <w:color w:val="000000"/>
        </w:rPr>
        <w:t>!”</w:t>
      </w:r>
    </w:p>
    <w:p w:rsidRPr="00C56663" w:rsidR="00901080" w:rsidP="00C56663" w:rsidRDefault="00901080" w14:paraId="58D2F083" w14:textId="77777777">
      <w:pPr>
        <w:pBdr>
          <w:top w:val="nil"/>
          <w:left w:val="nil"/>
          <w:bottom w:val="nil"/>
          <w:right w:val="nil"/>
          <w:between w:val="nil"/>
        </w:pBdr>
        <w:spacing w:line="276" w:lineRule="auto"/>
        <w:rPr>
          <w:bCs/>
          <w:color w:val="000000"/>
        </w:rPr>
      </w:pPr>
    </w:p>
    <w:p w:rsidR="00171517" w:rsidP="00171517" w:rsidRDefault="00171517" w14:paraId="686E9419" w14:textId="77777777">
      <w:pPr>
        <w:pBdr>
          <w:top w:val="nil"/>
          <w:left w:val="nil"/>
          <w:bottom w:val="nil"/>
          <w:right w:val="nil"/>
          <w:between w:val="nil"/>
        </w:pBdr>
        <w:spacing w:line="276" w:lineRule="auto"/>
        <w:jc w:val="both"/>
        <w:rPr>
          <w:color w:val="000000"/>
        </w:rPr>
      </w:pPr>
    </w:p>
    <w:p w:rsidR="00C5015C" w:rsidRDefault="00B51799" w14:paraId="688A52E6" w14:textId="77777777">
      <w:pPr>
        <w:pBdr>
          <w:top w:val="nil"/>
          <w:left w:val="nil"/>
          <w:bottom w:val="nil"/>
          <w:right w:val="nil"/>
          <w:between w:val="nil"/>
        </w:pBdr>
        <w:spacing w:line="276" w:lineRule="auto"/>
        <w:jc w:val="center"/>
        <w:rPr>
          <w:color w:val="000000"/>
        </w:rPr>
      </w:pPr>
      <w:r>
        <w:rPr>
          <w:color w:val="000000"/>
        </w:rPr>
        <w:t>###</w:t>
      </w:r>
    </w:p>
    <w:p w:rsidR="00C5015C" w:rsidRDefault="00C5015C" w14:paraId="1D9B38C5" w14:textId="77777777">
      <w:pPr>
        <w:pBdr>
          <w:top w:val="nil"/>
          <w:left w:val="nil"/>
          <w:bottom w:val="nil"/>
          <w:right w:val="nil"/>
          <w:between w:val="nil"/>
        </w:pBdr>
        <w:spacing w:line="276" w:lineRule="auto"/>
        <w:jc w:val="center"/>
        <w:rPr>
          <w:color w:val="000000"/>
        </w:rPr>
      </w:pPr>
    </w:p>
    <w:p w:rsidR="00C5015C" w:rsidRDefault="00C5015C" w14:paraId="66DD90AA" w14:textId="77777777">
      <w:pPr>
        <w:pBdr>
          <w:top w:val="nil"/>
          <w:left w:val="nil"/>
          <w:bottom w:val="nil"/>
          <w:right w:val="nil"/>
          <w:between w:val="nil"/>
        </w:pBdr>
        <w:spacing w:line="276" w:lineRule="auto"/>
        <w:jc w:val="center"/>
        <w:rPr>
          <w:color w:val="000000"/>
        </w:rPr>
      </w:pPr>
    </w:p>
    <w:p w:rsidR="00C5015C" w:rsidRDefault="00B51799" w14:paraId="5D03C550" w14:textId="77777777">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www.solidstatelogic.com.</w:t>
      </w:r>
    </w:p>
    <w:p w:rsidR="00C5015C" w:rsidRDefault="00C5015C" w14:paraId="74B57C0E" w14:textId="77777777">
      <w:pPr>
        <w:pBdr>
          <w:top w:val="nil"/>
          <w:left w:val="nil"/>
          <w:bottom w:val="nil"/>
          <w:right w:val="nil"/>
          <w:between w:val="nil"/>
        </w:pBdr>
        <w:spacing w:line="276" w:lineRule="auto"/>
        <w:jc w:val="both"/>
        <w:rPr>
          <w:color w:val="000000"/>
        </w:rPr>
      </w:pPr>
    </w:p>
    <w:p w:rsidR="00C5015C" w:rsidRDefault="00B51799" w14:paraId="716517CC" w14:textId="77777777">
      <w:pPr>
        <w:pBdr>
          <w:top w:val="nil"/>
          <w:left w:val="nil"/>
          <w:bottom w:val="nil"/>
          <w:right w:val="nil"/>
          <w:between w:val="nil"/>
        </w:pBdr>
        <w:spacing w:line="276" w:lineRule="auto"/>
        <w:jc w:val="center"/>
        <w:rPr>
          <w:color w:val="000000"/>
        </w:rPr>
      </w:pPr>
      <w:r>
        <w:rPr>
          <w:color w:val="000000"/>
        </w:rPr>
        <w:t>###</w:t>
      </w:r>
    </w:p>
    <w:p w:rsidR="00C5015C" w:rsidRDefault="00B51799" w14:paraId="4E4EF0E8" w14:textId="77777777">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rsidR="00C5015C" w:rsidRDefault="00B51799" w14:paraId="457CE19A" w14:textId="77777777">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rsidR="00C5015C" w:rsidRDefault="00B51799" w14:paraId="62E7AB4F" w14:textId="77777777">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rsidR="00C5015C" w:rsidRDefault="00B51799" w14:paraId="6CA3D1C9" w14:textId="77777777">
      <w:pPr>
        <w:pBdr>
          <w:top w:val="nil"/>
          <w:left w:val="nil"/>
          <w:bottom w:val="nil"/>
          <w:right w:val="nil"/>
          <w:between w:val="nil"/>
        </w:pBdr>
        <w:spacing w:line="276" w:lineRule="auto"/>
        <w:rPr>
          <w:color w:val="000000"/>
        </w:rPr>
      </w:pPr>
      <w:r>
        <w:rPr>
          <w:color w:val="000000"/>
        </w:rPr>
        <w:t>jeff@hummingbirdmedia.com</w:t>
      </w:r>
    </w:p>
    <w:p w:rsidR="00C5015C" w:rsidRDefault="00C5015C" w14:paraId="63B3EEEC" w14:textId="77777777">
      <w:pPr>
        <w:pBdr>
          <w:top w:val="nil"/>
          <w:left w:val="nil"/>
          <w:bottom w:val="nil"/>
          <w:right w:val="nil"/>
          <w:between w:val="nil"/>
        </w:pBdr>
        <w:spacing w:line="276" w:lineRule="auto"/>
        <w:rPr>
          <w:color w:val="000000"/>
        </w:rPr>
      </w:pPr>
    </w:p>
    <w:p w:rsidR="00C5015C" w:rsidRDefault="00B51799" w14:paraId="08E1CAF3" w14:textId="77777777">
      <w:pPr>
        <w:pBdr>
          <w:top w:val="nil"/>
          <w:left w:val="nil"/>
          <w:bottom w:val="nil"/>
          <w:right w:val="nil"/>
          <w:between w:val="nil"/>
        </w:pBdr>
        <w:spacing w:line="276" w:lineRule="auto"/>
        <w:jc w:val="both"/>
        <w:rPr>
          <w:b/>
          <w:color w:val="000000"/>
        </w:rPr>
      </w:pPr>
      <w:r>
        <w:rPr>
          <w:b/>
          <w:color w:val="000000"/>
        </w:rPr>
        <w:t>Ross Gilbert</w:t>
      </w:r>
    </w:p>
    <w:p w:rsidR="00C5015C" w:rsidRDefault="00B51799" w14:paraId="59337F61" w14:textId="77777777">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rsidR="00C5015C" w:rsidRDefault="00B51799" w14:paraId="27AA816F" w14:textId="77777777">
      <w:pPr>
        <w:pBdr>
          <w:top w:val="nil"/>
          <w:left w:val="nil"/>
          <w:bottom w:val="nil"/>
          <w:right w:val="nil"/>
          <w:between w:val="nil"/>
        </w:pBdr>
        <w:spacing w:line="276" w:lineRule="auto"/>
        <w:rPr>
          <w:color w:val="000000"/>
        </w:rPr>
      </w:pPr>
      <w:r>
        <w:rPr>
          <w:color w:val="000000"/>
        </w:rPr>
        <w:t>rossg@solidstatelogic.com</w:t>
      </w:r>
    </w:p>
    <w:p w:rsidR="00C5015C" w:rsidRDefault="00C5015C" w14:paraId="533446F4" w14:textId="77777777">
      <w:pPr>
        <w:pBdr>
          <w:top w:val="nil"/>
          <w:left w:val="nil"/>
          <w:bottom w:val="nil"/>
          <w:right w:val="nil"/>
          <w:between w:val="nil"/>
        </w:pBdr>
        <w:spacing w:line="276" w:lineRule="auto"/>
        <w:rPr>
          <w:color w:val="000000"/>
        </w:rPr>
      </w:pPr>
    </w:p>
    <w:sectPr w:rsidR="00C5015C">
      <w:headerReference w:type="even" r:id="rId11"/>
      <w:headerReference w:type="default" r:id="rId12"/>
      <w:footerReference w:type="even" r:id="rId13"/>
      <w:footerReference w:type="first" r:id="rId14"/>
      <w:pgSz w:w="11906" w:h="16838" w:orient="portrait"/>
      <w:pgMar w:top="1440" w:right="1440" w:bottom="1440" w:left="1440" w:header="709" w:footer="709" w:gutter="0"/>
      <w:pgNumType w:start="1"/>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98D" w:rsidRDefault="0091498D" w14:paraId="268424FF" w14:textId="77777777">
      <w:r>
        <w:separator/>
      </w:r>
    </w:p>
  </w:endnote>
  <w:endnote w:type="continuationSeparator" w:id="0">
    <w:p w:rsidR="0091498D" w:rsidRDefault="0091498D" w14:paraId="37C8005B" w14:textId="77777777">
      <w:r>
        <w:continuationSeparator/>
      </w:r>
    </w:p>
  </w:endnote>
  <w:endnote w:type="continuationNotice" w:id="1">
    <w:p w:rsidR="0091498D" w:rsidRDefault="0091498D" w14:paraId="57A2C53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015C" w:rsidRDefault="00C5015C" w14:paraId="127E1C55" w14:textId="77777777">
    <w:pPr>
      <w:pBdr>
        <w:top w:val="nil"/>
        <w:left w:val="nil"/>
        <w:bottom w:val="nil"/>
        <w:right w:val="nil"/>
        <w:between w:val="nil"/>
      </w:pBdr>
      <w:tabs>
        <w:tab w:val="center" w:pos="4513"/>
        <w:tab w:val="right" w:pos="9026"/>
      </w:tabs>
      <w:rPr>
        <w:rFonts w:ascii="Calibri" w:hAnsi="Calibri" w:eastAsia="Calibri" w:cs="Calibri"/>
        <w:color w:val="000000"/>
        <w:sz w:val="22"/>
        <w:szCs w:val="22"/>
      </w:rPr>
    </w:pPr>
  </w:p>
  <w:p w:rsidR="00C5015C" w:rsidRDefault="00C5015C" w14:paraId="0B119A8F" w14:textId="77777777">
    <w:pPr>
      <w:pBdr>
        <w:top w:val="nil"/>
        <w:left w:val="nil"/>
        <w:bottom w:val="nil"/>
        <w:right w:val="nil"/>
        <w:between w:val="nil"/>
      </w:pBdr>
      <w:tabs>
        <w:tab w:val="center" w:pos="4513"/>
        <w:tab w:val="right" w:pos="9026"/>
      </w:tabs>
      <w:rPr>
        <w:rFonts w:ascii="Calibri" w:hAnsi="Calibri" w:eastAsia="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015C" w:rsidRDefault="00B51799" w14:paraId="1F6291F3" w14:textId="77777777">
    <w:pPr>
      <w:pBdr>
        <w:top w:val="nil"/>
        <w:left w:val="nil"/>
        <w:bottom w:val="nil"/>
        <w:right w:val="nil"/>
        <w:between w:val="nil"/>
      </w:pBdr>
      <w:tabs>
        <w:tab w:val="center" w:pos="4513"/>
        <w:tab w:val="right" w:pos="9026"/>
      </w:tabs>
      <w:jc w:val="center"/>
      <w:rPr>
        <w:rFonts w:ascii="Palatino Linotype" w:hAnsi="Palatino Linotype" w:eastAsia="Palatino Linotype" w:cs="Palatino Linotype"/>
        <w:i/>
        <w:color w:val="000000"/>
        <w:sz w:val="22"/>
        <w:szCs w:val="22"/>
      </w:rPr>
    </w:pPr>
    <w:r>
      <w:rPr>
        <w:rFonts w:ascii="Palatino Linotype" w:hAnsi="Palatino Linotype" w:eastAsia="Palatino Linotype" w:cs="Palatino Linotype"/>
        <w:i/>
        <w:color w:val="000000"/>
        <w:sz w:val="22"/>
        <w:szCs w:val="22"/>
      </w:rPr>
      <w:t>(more)</w:t>
    </w:r>
  </w:p>
  <w:p w:rsidR="00C5015C" w:rsidRDefault="00C5015C" w14:paraId="2385DC83" w14:textId="77777777">
    <w:pPr>
      <w:pBdr>
        <w:top w:val="nil"/>
        <w:left w:val="nil"/>
        <w:bottom w:val="nil"/>
        <w:right w:val="nil"/>
        <w:between w:val="nil"/>
      </w:pBdr>
      <w:tabs>
        <w:tab w:val="center" w:pos="4513"/>
        <w:tab w:val="right" w:pos="9026"/>
      </w:tabs>
      <w:rPr>
        <w:rFonts w:ascii="Calibri" w:hAnsi="Calibri" w:eastAsia="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98D" w:rsidRDefault="0091498D" w14:paraId="73F1B6B8" w14:textId="77777777">
      <w:r>
        <w:separator/>
      </w:r>
    </w:p>
  </w:footnote>
  <w:footnote w:type="continuationSeparator" w:id="0">
    <w:p w:rsidR="0091498D" w:rsidRDefault="0091498D" w14:paraId="420C4A67" w14:textId="77777777">
      <w:r>
        <w:continuationSeparator/>
      </w:r>
    </w:p>
  </w:footnote>
  <w:footnote w:type="continuationNotice" w:id="1">
    <w:p w:rsidR="0091498D" w:rsidRDefault="0091498D" w14:paraId="4C6FA9A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015C" w:rsidRDefault="00B51799" w14:paraId="2F78E943" w14:textId="60110D67">
    <w:pPr>
      <w:pBdr>
        <w:top w:val="nil"/>
        <w:left w:val="nil"/>
        <w:bottom w:val="nil"/>
        <w:right w:val="nil"/>
        <w:between w:val="nil"/>
      </w:pBdr>
      <w:tabs>
        <w:tab w:val="center" w:pos="4513"/>
        <w:tab w:val="right" w:pos="9026"/>
      </w:tabs>
      <w:rPr>
        <w:rFonts w:ascii="Calibri" w:hAnsi="Calibri" w:eastAsia="Calibri" w:cs="Calibri"/>
        <w:color w:val="000000"/>
        <w:sz w:val="22"/>
        <w:szCs w:val="22"/>
      </w:rPr>
    </w:pPr>
    <w:r>
      <w:rPr>
        <w:rFonts w:ascii="Palatino Linotype" w:hAnsi="Palatino Linotype" w:eastAsia="Palatino Linotype" w:cs="Palatino Linotype"/>
        <w:b/>
        <w:color w:val="A6A6A6"/>
        <w:sz w:val="22"/>
        <w:szCs w:val="22"/>
      </w:rPr>
      <w:t xml:space="preserve">SSL </w:t>
    </w:r>
    <w:r w:rsidR="00CC7187">
      <w:rPr>
        <w:rFonts w:ascii="Palatino Linotype" w:hAnsi="Palatino Linotype" w:eastAsia="Palatino Linotype" w:cs="Palatino Linotype"/>
        <w:b/>
        <w:color w:val="A6A6A6"/>
        <w:sz w:val="22"/>
        <w:szCs w:val="22"/>
      </w:rPr>
      <w:t xml:space="preserve">- </w:t>
    </w:r>
    <w:r w:rsidR="00901080">
      <w:rPr>
        <w:rFonts w:ascii="Palatino Linotype" w:hAnsi="Palatino Linotype" w:eastAsia="Palatino Linotype" w:cs="Palatino Linotype"/>
        <w:b/>
        <w:color w:val="A6A6A6"/>
        <w:sz w:val="22"/>
        <w:szCs w:val="22"/>
      </w:rPr>
      <w:t>ATT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015C" w:rsidRDefault="00994685" w14:paraId="351D2155" w14:textId="0F65C85F">
    <w:pPr>
      <w:pBdr>
        <w:top w:val="nil"/>
        <w:left w:val="nil"/>
        <w:bottom w:val="nil"/>
        <w:right w:val="nil"/>
        <w:between w:val="nil"/>
      </w:pBdr>
      <w:tabs>
        <w:tab w:val="center" w:pos="4513"/>
        <w:tab w:val="right" w:pos="9026"/>
      </w:tabs>
      <w:rPr>
        <w:rFonts w:ascii="Calibri" w:hAnsi="Calibri" w:eastAsia="Calibri" w:cs="Calibri"/>
        <w:color w:val="000000"/>
        <w:sz w:val="22"/>
        <w:szCs w:val="22"/>
      </w:rPr>
    </w:pPr>
    <w:r>
      <w:rPr>
        <w:rFonts w:ascii="Palatino Linotype" w:hAnsi="Palatino Linotype" w:eastAsia="Palatino Linotype" w:cs="Palatino Linotype"/>
        <w:b/>
        <w:color w:val="A6A6A6"/>
        <w:sz w:val="22"/>
        <w:szCs w:val="22"/>
      </w:rPr>
      <w:t xml:space="preserve">SSL - </w:t>
    </w:r>
    <w:r w:rsidR="00901080">
      <w:rPr>
        <w:rFonts w:ascii="Palatino Linotype" w:hAnsi="Palatino Linotype" w:eastAsia="Palatino Linotype" w:cs="Palatino Linotype"/>
        <w:b/>
        <w:color w:val="A6A6A6"/>
        <w:sz w:val="22"/>
        <w:szCs w:val="22"/>
      </w:rPr>
      <w:t>ATT</w:t>
    </w:r>
  </w:p>
</w:hdr>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17BF"/>
    <w:rsid w:val="000044C5"/>
    <w:rsid w:val="000060AE"/>
    <w:rsid w:val="000069D1"/>
    <w:rsid w:val="000075D7"/>
    <w:rsid w:val="00015AEE"/>
    <w:rsid w:val="00017CBB"/>
    <w:rsid w:val="000234CB"/>
    <w:rsid w:val="00025800"/>
    <w:rsid w:val="00027303"/>
    <w:rsid w:val="00027EEF"/>
    <w:rsid w:val="00031374"/>
    <w:rsid w:val="00032258"/>
    <w:rsid w:val="0003393A"/>
    <w:rsid w:val="00044363"/>
    <w:rsid w:val="00045B6B"/>
    <w:rsid w:val="00051B00"/>
    <w:rsid w:val="000614D3"/>
    <w:rsid w:val="0006280D"/>
    <w:rsid w:val="00064BEB"/>
    <w:rsid w:val="00065A84"/>
    <w:rsid w:val="000706FA"/>
    <w:rsid w:val="00071967"/>
    <w:rsid w:val="00074B03"/>
    <w:rsid w:val="0007531D"/>
    <w:rsid w:val="0007591D"/>
    <w:rsid w:val="00076C23"/>
    <w:rsid w:val="00081860"/>
    <w:rsid w:val="00082359"/>
    <w:rsid w:val="000833E9"/>
    <w:rsid w:val="00086F5F"/>
    <w:rsid w:val="00087307"/>
    <w:rsid w:val="00087FCC"/>
    <w:rsid w:val="00087FFE"/>
    <w:rsid w:val="00092DBD"/>
    <w:rsid w:val="000953A9"/>
    <w:rsid w:val="000A107C"/>
    <w:rsid w:val="000A1A2E"/>
    <w:rsid w:val="000A77DA"/>
    <w:rsid w:val="000B1B43"/>
    <w:rsid w:val="000B4859"/>
    <w:rsid w:val="000B6473"/>
    <w:rsid w:val="000C15CF"/>
    <w:rsid w:val="000C1C18"/>
    <w:rsid w:val="000C68A3"/>
    <w:rsid w:val="000D1107"/>
    <w:rsid w:val="000D167E"/>
    <w:rsid w:val="000D188D"/>
    <w:rsid w:val="000D47B3"/>
    <w:rsid w:val="000D483F"/>
    <w:rsid w:val="000D6FED"/>
    <w:rsid w:val="000E0CAB"/>
    <w:rsid w:val="000E0EB5"/>
    <w:rsid w:val="000E6A1B"/>
    <w:rsid w:val="000F35B9"/>
    <w:rsid w:val="000F5FCD"/>
    <w:rsid w:val="000F7CD8"/>
    <w:rsid w:val="001057E9"/>
    <w:rsid w:val="00106762"/>
    <w:rsid w:val="00107EB9"/>
    <w:rsid w:val="00110AF4"/>
    <w:rsid w:val="00112111"/>
    <w:rsid w:val="00113242"/>
    <w:rsid w:val="0011469F"/>
    <w:rsid w:val="001146CB"/>
    <w:rsid w:val="00114B77"/>
    <w:rsid w:val="001153A5"/>
    <w:rsid w:val="00120EDF"/>
    <w:rsid w:val="00121C40"/>
    <w:rsid w:val="00122BDC"/>
    <w:rsid w:val="0012725D"/>
    <w:rsid w:val="0012742C"/>
    <w:rsid w:val="00127612"/>
    <w:rsid w:val="0013118A"/>
    <w:rsid w:val="0013478E"/>
    <w:rsid w:val="001366AB"/>
    <w:rsid w:val="00136B0A"/>
    <w:rsid w:val="0013738D"/>
    <w:rsid w:val="0014027A"/>
    <w:rsid w:val="001550B6"/>
    <w:rsid w:val="00156C62"/>
    <w:rsid w:val="001575EF"/>
    <w:rsid w:val="00157BBB"/>
    <w:rsid w:val="00164620"/>
    <w:rsid w:val="00166B02"/>
    <w:rsid w:val="00166CC8"/>
    <w:rsid w:val="00166F5F"/>
    <w:rsid w:val="0017058B"/>
    <w:rsid w:val="00171517"/>
    <w:rsid w:val="00177959"/>
    <w:rsid w:val="00180D67"/>
    <w:rsid w:val="00181F8B"/>
    <w:rsid w:val="00182C8E"/>
    <w:rsid w:val="00186176"/>
    <w:rsid w:val="0018780D"/>
    <w:rsid w:val="00187C76"/>
    <w:rsid w:val="00191053"/>
    <w:rsid w:val="00191C0B"/>
    <w:rsid w:val="001923B3"/>
    <w:rsid w:val="001A374C"/>
    <w:rsid w:val="001A54B2"/>
    <w:rsid w:val="001A6AA5"/>
    <w:rsid w:val="001A6B6C"/>
    <w:rsid w:val="001A7F8C"/>
    <w:rsid w:val="001B36D9"/>
    <w:rsid w:val="001B69CF"/>
    <w:rsid w:val="001C29FB"/>
    <w:rsid w:val="001C2DE8"/>
    <w:rsid w:val="001C5F1F"/>
    <w:rsid w:val="001C6F9F"/>
    <w:rsid w:val="001D1AB4"/>
    <w:rsid w:val="001D4DE0"/>
    <w:rsid w:val="001E012A"/>
    <w:rsid w:val="001E1920"/>
    <w:rsid w:val="001E47DB"/>
    <w:rsid w:val="001F09AB"/>
    <w:rsid w:val="001F35D9"/>
    <w:rsid w:val="002034C9"/>
    <w:rsid w:val="00206282"/>
    <w:rsid w:val="002064C7"/>
    <w:rsid w:val="002078E8"/>
    <w:rsid w:val="002103F5"/>
    <w:rsid w:val="002117BE"/>
    <w:rsid w:val="00213C81"/>
    <w:rsid w:val="00214F59"/>
    <w:rsid w:val="00215149"/>
    <w:rsid w:val="00216DA1"/>
    <w:rsid w:val="00220DDB"/>
    <w:rsid w:val="00230949"/>
    <w:rsid w:val="0023206A"/>
    <w:rsid w:val="0023476F"/>
    <w:rsid w:val="002347AD"/>
    <w:rsid w:val="0023688A"/>
    <w:rsid w:val="0024016D"/>
    <w:rsid w:val="0024301E"/>
    <w:rsid w:val="00246538"/>
    <w:rsid w:val="00251946"/>
    <w:rsid w:val="0025196B"/>
    <w:rsid w:val="00253A2E"/>
    <w:rsid w:val="0025436D"/>
    <w:rsid w:val="00254E96"/>
    <w:rsid w:val="0025714F"/>
    <w:rsid w:val="002574F8"/>
    <w:rsid w:val="0025776C"/>
    <w:rsid w:val="002607F6"/>
    <w:rsid w:val="00260B5E"/>
    <w:rsid w:val="0026305C"/>
    <w:rsid w:val="00264025"/>
    <w:rsid w:val="00264FF6"/>
    <w:rsid w:val="00270EE7"/>
    <w:rsid w:val="00274C3C"/>
    <w:rsid w:val="00274EB5"/>
    <w:rsid w:val="00276C29"/>
    <w:rsid w:val="00276EB0"/>
    <w:rsid w:val="0027758F"/>
    <w:rsid w:val="00283321"/>
    <w:rsid w:val="002838E5"/>
    <w:rsid w:val="00285821"/>
    <w:rsid w:val="00286271"/>
    <w:rsid w:val="002917F3"/>
    <w:rsid w:val="00294E0B"/>
    <w:rsid w:val="002A13B9"/>
    <w:rsid w:val="002A17DD"/>
    <w:rsid w:val="002A2F68"/>
    <w:rsid w:val="002A3B44"/>
    <w:rsid w:val="002A6388"/>
    <w:rsid w:val="002B6392"/>
    <w:rsid w:val="002C0072"/>
    <w:rsid w:val="002C0E5F"/>
    <w:rsid w:val="002C0E6D"/>
    <w:rsid w:val="002C1BFF"/>
    <w:rsid w:val="002C4743"/>
    <w:rsid w:val="002D3DCB"/>
    <w:rsid w:val="002D77BF"/>
    <w:rsid w:val="002E40DB"/>
    <w:rsid w:val="002E47D6"/>
    <w:rsid w:val="002F0B36"/>
    <w:rsid w:val="002F1453"/>
    <w:rsid w:val="002F3632"/>
    <w:rsid w:val="002F4C9F"/>
    <w:rsid w:val="00307E1B"/>
    <w:rsid w:val="00311A6E"/>
    <w:rsid w:val="00312A07"/>
    <w:rsid w:val="00313C71"/>
    <w:rsid w:val="0031546C"/>
    <w:rsid w:val="00315BF3"/>
    <w:rsid w:val="003271BB"/>
    <w:rsid w:val="00327855"/>
    <w:rsid w:val="00330BFB"/>
    <w:rsid w:val="003335BE"/>
    <w:rsid w:val="003344EC"/>
    <w:rsid w:val="00344A5D"/>
    <w:rsid w:val="00346998"/>
    <w:rsid w:val="00346E42"/>
    <w:rsid w:val="00351FFC"/>
    <w:rsid w:val="003551A6"/>
    <w:rsid w:val="00355CE1"/>
    <w:rsid w:val="00355ECB"/>
    <w:rsid w:val="0035600A"/>
    <w:rsid w:val="003631A7"/>
    <w:rsid w:val="003645E9"/>
    <w:rsid w:val="00365B8A"/>
    <w:rsid w:val="00367572"/>
    <w:rsid w:val="00367C8F"/>
    <w:rsid w:val="003705CE"/>
    <w:rsid w:val="00374EAF"/>
    <w:rsid w:val="003751A1"/>
    <w:rsid w:val="00377758"/>
    <w:rsid w:val="00383BB8"/>
    <w:rsid w:val="00383BBF"/>
    <w:rsid w:val="00383D6E"/>
    <w:rsid w:val="00390FE5"/>
    <w:rsid w:val="00395748"/>
    <w:rsid w:val="003A2E38"/>
    <w:rsid w:val="003A39A7"/>
    <w:rsid w:val="003A4952"/>
    <w:rsid w:val="003A7732"/>
    <w:rsid w:val="003B068A"/>
    <w:rsid w:val="003B1D76"/>
    <w:rsid w:val="003B3648"/>
    <w:rsid w:val="003B4C82"/>
    <w:rsid w:val="003B5579"/>
    <w:rsid w:val="003C13D3"/>
    <w:rsid w:val="003C33B1"/>
    <w:rsid w:val="003D0E4A"/>
    <w:rsid w:val="003D4CE6"/>
    <w:rsid w:val="003D5E9F"/>
    <w:rsid w:val="003E09AF"/>
    <w:rsid w:val="003E5CAC"/>
    <w:rsid w:val="003E688A"/>
    <w:rsid w:val="003E6AB8"/>
    <w:rsid w:val="003F249F"/>
    <w:rsid w:val="003F4569"/>
    <w:rsid w:val="003F6993"/>
    <w:rsid w:val="0040012C"/>
    <w:rsid w:val="00400D7E"/>
    <w:rsid w:val="00402880"/>
    <w:rsid w:val="00403A57"/>
    <w:rsid w:val="00406355"/>
    <w:rsid w:val="004066B0"/>
    <w:rsid w:val="00407106"/>
    <w:rsid w:val="0040780F"/>
    <w:rsid w:val="00410E93"/>
    <w:rsid w:val="00411234"/>
    <w:rsid w:val="0041381B"/>
    <w:rsid w:val="00413990"/>
    <w:rsid w:val="00415A31"/>
    <w:rsid w:val="00416884"/>
    <w:rsid w:val="00421A52"/>
    <w:rsid w:val="004226ED"/>
    <w:rsid w:val="00424AC1"/>
    <w:rsid w:val="004263A2"/>
    <w:rsid w:val="00430BD9"/>
    <w:rsid w:val="00431004"/>
    <w:rsid w:val="00431DB5"/>
    <w:rsid w:val="00433F3D"/>
    <w:rsid w:val="004346CE"/>
    <w:rsid w:val="00437DCA"/>
    <w:rsid w:val="004416AE"/>
    <w:rsid w:val="00450F8B"/>
    <w:rsid w:val="00462BEA"/>
    <w:rsid w:val="00464C54"/>
    <w:rsid w:val="00465822"/>
    <w:rsid w:val="00466D32"/>
    <w:rsid w:val="004670F1"/>
    <w:rsid w:val="00473E4B"/>
    <w:rsid w:val="00475DD2"/>
    <w:rsid w:val="004812ED"/>
    <w:rsid w:val="0048503B"/>
    <w:rsid w:val="004862DF"/>
    <w:rsid w:val="00486348"/>
    <w:rsid w:val="00486944"/>
    <w:rsid w:val="00486EDB"/>
    <w:rsid w:val="0048790C"/>
    <w:rsid w:val="00491124"/>
    <w:rsid w:val="0049188F"/>
    <w:rsid w:val="00491BE4"/>
    <w:rsid w:val="00494DA1"/>
    <w:rsid w:val="00494F1E"/>
    <w:rsid w:val="004958D9"/>
    <w:rsid w:val="00495BA8"/>
    <w:rsid w:val="004A29FB"/>
    <w:rsid w:val="004A410F"/>
    <w:rsid w:val="004B01BA"/>
    <w:rsid w:val="004B2752"/>
    <w:rsid w:val="004B31EC"/>
    <w:rsid w:val="004B4B71"/>
    <w:rsid w:val="004C0D00"/>
    <w:rsid w:val="004C156D"/>
    <w:rsid w:val="004C208B"/>
    <w:rsid w:val="004C2B09"/>
    <w:rsid w:val="004C5133"/>
    <w:rsid w:val="004C5578"/>
    <w:rsid w:val="004C7319"/>
    <w:rsid w:val="004D015A"/>
    <w:rsid w:val="004D1D9E"/>
    <w:rsid w:val="004D5C6E"/>
    <w:rsid w:val="004D5E1B"/>
    <w:rsid w:val="004E0B8D"/>
    <w:rsid w:val="004F1814"/>
    <w:rsid w:val="004F3EBF"/>
    <w:rsid w:val="004F4DB3"/>
    <w:rsid w:val="00501C3B"/>
    <w:rsid w:val="00502578"/>
    <w:rsid w:val="0050285E"/>
    <w:rsid w:val="00506DF1"/>
    <w:rsid w:val="005106AA"/>
    <w:rsid w:val="0051553F"/>
    <w:rsid w:val="00515F14"/>
    <w:rsid w:val="00522C9D"/>
    <w:rsid w:val="00523C7E"/>
    <w:rsid w:val="00530474"/>
    <w:rsid w:val="0053238E"/>
    <w:rsid w:val="005402F7"/>
    <w:rsid w:val="005447A5"/>
    <w:rsid w:val="00547A65"/>
    <w:rsid w:val="005529A5"/>
    <w:rsid w:val="005530A8"/>
    <w:rsid w:val="00553B84"/>
    <w:rsid w:val="005556B2"/>
    <w:rsid w:val="005559D3"/>
    <w:rsid w:val="00556E6D"/>
    <w:rsid w:val="00563FFA"/>
    <w:rsid w:val="0056598F"/>
    <w:rsid w:val="00566056"/>
    <w:rsid w:val="0057179F"/>
    <w:rsid w:val="005820B8"/>
    <w:rsid w:val="00582555"/>
    <w:rsid w:val="00590C4D"/>
    <w:rsid w:val="00594A06"/>
    <w:rsid w:val="005955B7"/>
    <w:rsid w:val="00596E62"/>
    <w:rsid w:val="005A1CB9"/>
    <w:rsid w:val="005A5F30"/>
    <w:rsid w:val="005A71AB"/>
    <w:rsid w:val="005A7EA0"/>
    <w:rsid w:val="005B7DDB"/>
    <w:rsid w:val="005C1206"/>
    <w:rsid w:val="005C328B"/>
    <w:rsid w:val="005C5CD4"/>
    <w:rsid w:val="005D23FA"/>
    <w:rsid w:val="005D3BA7"/>
    <w:rsid w:val="005D74E8"/>
    <w:rsid w:val="005E0BC5"/>
    <w:rsid w:val="005E25E6"/>
    <w:rsid w:val="005E4344"/>
    <w:rsid w:val="005E54D4"/>
    <w:rsid w:val="005E5B15"/>
    <w:rsid w:val="005E6C81"/>
    <w:rsid w:val="005F30DA"/>
    <w:rsid w:val="006008C3"/>
    <w:rsid w:val="00600D94"/>
    <w:rsid w:val="0060107D"/>
    <w:rsid w:val="0060168B"/>
    <w:rsid w:val="00601872"/>
    <w:rsid w:val="006028FE"/>
    <w:rsid w:val="00616A6D"/>
    <w:rsid w:val="00620B11"/>
    <w:rsid w:val="00622509"/>
    <w:rsid w:val="00623C93"/>
    <w:rsid w:val="006247F8"/>
    <w:rsid w:val="00632DA8"/>
    <w:rsid w:val="00636B74"/>
    <w:rsid w:val="00636CA6"/>
    <w:rsid w:val="0063746F"/>
    <w:rsid w:val="00641789"/>
    <w:rsid w:val="0064332B"/>
    <w:rsid w:val="0064482E"/>
    <w:rsid w:val="006466A1"/>
    <w:rsid w:val="00646D1F"/>
    <w:rsid w:val="00646F28"/>
    <w:rsid w:val="00646FB0"/>
    <w:rsid w:val="00647B13"/>
    <w:rsid w:val="00651FBA"/>
    <w:rsid w:val="00654631"/>
    <w:rsid w:val="0065580D"/>
    <w:rsid w:val="00655B37"/>
    <w:rsid w:val="00655BC8"/>
    <w:rsid w:val="0065604A"/>
    <w:rsid w:val="00656E3D"/>
    <w:rsid w:val="006607A4"/>
    <w:rsid w:val="00661220"/>
    <w:rsid w:val="00663927"/>
    <w:rsid w:val="006650CD"/>
    <w:rsid w:val="00671137"/>
    <w:rsid w:val="00672D54"/>
    <w:rsid w:val="00677432"/>
    <w:rsid w:val="006829B3"/>
    <w:rsid w:val="006835A7"/>
    <w:rsid w:val="00686120"/>
    <w:rsid w:val="00687021"/>
    <w:rsid w:val="00692FC4"/>
    <w:rsid w:val="00694F85"/>
    <w:rsid w:val="006965CF"/>
    <w:rsid w:val="0069660A"/>
    <w:rsid w:val="006A0407"/>
    <w:rsid w:val="006A059B"/>
    <w:rsid w:val="006A17B3"/>
    <w:rsid w:val="006A18B1"/>
    <w:rsid w:val="006A24D5"/>
    <w:rsid w:val="006A27C5"/>
    <w:rsid w:val="006A4C9A"/>
    <w:rsid w:val="006A6543"/>
    <w:rsid w:val="006B2911"/>
    <w:rsid w:val="006B33D0"/>
    <w:rsid w:val="006B3888"/>
    <w:rsid w:val="006B4AB5"/>
    <w:rsid w:val="006C0C20"/>
    <w:rsid w:val="006D1423"/>
    <w:rsid w:val="006D1C0B"/>
    <w:rsid w:val="006D1D69"/>
    <w:rsid w:val="006D2459"/>
    <w:rsid w:val="006D68B8"/>
    <w:rsid w:val="006D7DAD"/>
    <w:rsid w:val="006E2E5E"/>
    <w:rsid w:val="006F1D5E"/>
    <w:rsid w:val="00703FE9"/>
    <w:rsid w:val="0070539A"/>
    <w:rsid w:val="007057C2"/>
    <w:rsid w:val="007063E8"/>
    <w:rsid w:val="007070F8"/>
    <w:rsid w:val="007170E6"/>
    <w:rsid w:val="00720C26"/>
    <w:rsid w:val="007212AA"/>
    <w:rsid w:val="007228E0"/>
    <w:rsid w:val="00723A0B"/>
    <w:rsid w:val="00723AD8"/>
    <w:rsid w:val="00731BA6"/>
    <w:rsid w:val="00734B55"/>
    <w:rsid w:val="00737ABA"/>
    <w:rsid w:val="00741B44"/>
    <w:rsid w:val="007465AD"/>
    <w:rsid w:val="00747E0B"/>
    <w:rsid w:val="0075177E"/>
    <w:rsid w:val="007547E9"/>
    <w:rsid w:val="00755622"/>
    <w:rsid w:val="00755E3E"/>
    <w:rsid w:val="00756244"/>
    <w:rsid w:val="007569D7"/>
    <w:rsid w:val="00757A70"/>
    <w:rsid w:val="00760D37"/>
    <w:rsid w:val="00766651"/>
    <w:rsid w:val="00766ACD"/>
    <w:rsid w:val="00767087"/>
    <w:rsid w:val="007673CE"/>
    <w:rsid w:val="0077044F"/>
    <w:rsid w:val="00772F06"/>
    <w:rsid w:val="00773720"/>
    <w:rsid w:val="007809DE"/>
    <w:rsid w:val="00781E24"/>
    <w:rsid w:val="007832DE"/>
    <w:rsid w:val="00785354"/>
    <w:rsid w:val="00793196"/>
    <w:rsid w:val="00793AD8"/>
    <w:rsid w:val="00794B13"/>
    <w:rsid w:val="007979A4"/>
    <w:rsid w:val="007A0655"/>
    <w:rsid w:val="007A3BDD"/>
    <w:rsid w:val="007A61EB"/>
    <w:rsid w:val="007A71C9"/>
    <w:rsid w:val="007B33A0"/>
    <w:rsid w:val="007B36DB"/>
    <w:rsid w:val="007B56CE"/>
    <w:rsid w:val="007B625F"/>
    <w:rsid w:val="007B66D7"/>
    <w:rsid w:val="007C0592"/>
    <w:rsid w:val="007C1ABA"/>
    <w:rsid w:val="007C53C4"/>
    <w:rsid w:val="007C5A00"/>
    <w:rsid w:val="007D061B"/>
    <w:rsid w:val="007D39CD"/>
    <w:rsid w:val="007D4E60"/>
    <w:rsid w:val="007D63B3"/>
    <w:rsid w:val="007E07F2"/>
    <w:rsid w:val="007E1950"/>
    <w:rsid w:val="007E2C69"/>
    <w:rsid w:val="007E382E"/>
    <w:rsid w:val="007E3CA8"/>
    <w:rsid w:val="007F02B6"/>
    <w:rsid w:val="007F136D"/>
    <w:rsid w:val="007F5BE1"/>
    <w:rsid w:val="007F6874"/>
    <w:rsid w:val="007F7502"/>
    <w:rsid w:val="007F7EF4"/>
    <w:rsid w:val="008014E0"/>
    <w:rsid w:val="008040B2"/>
    <w:rsid w:val="00805A63"/>
    <w:rsid w:val="00805B34"/>
    <w:rsid w:val="008135D3"/>
    <w:rsid w:val="00814CB3"/>
    <w:rsid w:val="00814E02"/>
    <w:rsid w:val="00817392"/>
    <w:rsid w:val="008203BF"/>
    <w:rsid w:val="00824E0E"/>
    <w:rsid w:val="008259A8"/>
    <w:rsid w:val="00825D9B"/>
    <w:rsid w:val="00832724"/>
    <w:rsid w:val="00832C5E"/>
    <w:rsid w:val="00835FF2"/>
    <w:rsid w:val="00844318"/>
    <w:rsid w:val="00844C2C"/>
    <w:rsid w:val="00846720"/>
    <w:rsid w:val="008508CA"/>
    <w:rsid w:val="00851CDA"/>
    <w:rsid w:val="008629D6"/>
    <w:rsid w:val="00864BC7"/>
    <w:rsid w:val="00865965"/>
    <w:rsid w:val="008679E3"/>
    <w:rsid w:val="00872680"/>
    <w:rsid w:val="00873861"/>
    <w:rsid w:val="0088047A"/>
    <w:rsid w:val="0088076A"/>
    <w:rsid w:val="00881F59"/>
    <w:rsid w:val="00882ED1"/>
    <w:rsid w:val="00883909"/>
    <w:rsid w:val="0088445F"/>
    <w:rsid w:val="0089008F"/>
    <w:rsid w:val="00890188"/>
    <w:rsid w:val="00892C46"/>
    <w:rsid w:val="008A078B"/>
    <w:rsid w:val="008A616C"/>
    <w:rsid w:val="008B2B67"/>
    <w:rsid w:val="008B658D"/>
    <w:rsid w:val="008C0174"/>
    <w:rsid w:val="008C0FE9"/>
    <w:rsid w:val="008C7BFB"/>
    <w:rsid w:val="008D4292"/>
    <w:rsid w:val="008D6AE7"/>
    <w:rsid w:val="008E2D24"/>
    <w:rsid w:val="008E41B9"/>
    <w:rsid w:val="008F104F"/>
    <w:rsid w:val="008F24B0"/>
    <w:rsid w:val="008F4653"/>
    <w:rsid w:val="008F59A3"/>
    <w:rsid w:val="008F78CF"/>
    <w:rsid w:val="00901080"/>
    <w:rsid w:val="0090277E"/>
    <w:rsid w:val="00902BDB"/>
    <w:rsid w:val="00904D84"/>
    <w:rsid w:val="00905270"/>
    <w:rsid w:val="00906E35"/>
    <w:rsid w:val="00912B5A"/>
    <w:rsid w:val="009135A9"/>
    <w:rsid w:val="0091498D"/>
    <w:rsid w:val="00915F6B"/>
    <w:rsid w:val="009210CA"/>
    <w:rsid w:val="009213CD"/>
    <w:rsid w:val="00923F83"/>
    <w:rsid w:val="00927D23"/>
    <w:rsid w:val="009314F2"/>
    <w:rsid w:val="00931708"/>
    <w:rsid w:val="009350A3"/>
    <w:rsid w:val="009354B0"/>
    <w:rsid w:val="00937050"/>
    <w:rsid w:val="00937C59"/>
    <w:rsid w:val="00940F25"/>
    <w:rsid w:val="00944E5E"/>
    <w:rsid w:val="009558E3"/>
    <w:rsid w:val="00955D70"/>
    <w:rsid w:val="009564EA"/>
    <w:rsid w:val="00956F79"/>
    <w:rsid w:val="00962373"/>
    <w:rsid w:val="00963144"/>
    <w:rsid w:val="00965737"/>
    <w:rsid w:val="0097094E"/>
    <w:rsid w:val="00971FF4"/>
    <w:rsid w:val="009729FF"/>
    <w:rsid w:val="00972CA4"/>
    <w:rsid w:val="00976B54"/>
    <w:rsid w:val="00981C57"/>
    <w:rsid w:val="009824B7"/>
    <w:rsid w:val="00983D09"/>
    <w:rsid w:val="00983DF4"/>
    <w:rsid w:val="00984AE8"/>
    <w:rsid w:val="00984BBC"/>
    <w:rsid w:val="009853AB"/>
    <w:rsid w:val="00985E34"/>
    <w:rsid w:val="00992E40"/>
    <w:rsid w:val="0099309C"/>
    <w:rsid w:val="00994685"/>
    <w:rsid w:val="00996893"/>
    <w:rsid w:val="009A3664"/>
    <w:rsid w:val="009A665E"/>
    <w:rsid w:val="009A6BD9"/>
    <w:rsid w:val="009C282C"/>
    <w:rsid w:val="009C3248"/>
    <w:rsid w:val="009C4450"/>
    <w:rsid w:val="009C5444"/>
    <w:rsid w:val="009C6C9F"/>
    <w:rsid w:val="009C74EB"/>
    <w:rsid w:val="009C7B42"/>
    <w:rsid w:val="009D0730"/>
    <w:rsid w:val="009D1AB1"/>
    <w:rsid w:val="009D385A"/>
    <w:rsid w:val="009E313A"/>
    <w:rsid w:val="009E58C7"/>
    <w:rsid w:val="009E6584"/>
    <w:rsid w:val="009F0126"/>
    <w:rsid w:val="009F09D1"/>
    <w:rsid w:val="009F2862"/>
    <w:rsid w:val="009F4AE0"/>
    <w:rsid w:val="009F4ECF"/>
    <w:rsid w:val="00A01A31"/>
    <w:rsid w:val="00A074CF"/>
    <w:rsid w:val="00A07E55"/>
    <w:rsid w:val="00A11678"/>
    <w:rsid w:val="00A123AB"/>
    <w:rsid w:val="00A1390A"/>
    <w:rsid w:val="00A2739C"/>
    <w:rsid w:val="00A2758F"/>
    <w:rsid w:val="00A33CC2"/>
    <w:rsid w:val="00A340E0"/>
    <w:rsid w:val="00A361B4"/>
    <w:rsid w:val="00A37007"/>
    <w:rsid w:val="00A378C9"/>
    <w:rsid w:val="00A4762D"/>
    <w:rsid w:val="00A501CB"/>
    <w:rsid w:val="00A51640"/>
    <w:rsid w:val="00A53F4C"/>
    <w:rsid w:val="00A56927"/>
    <w:rsid w:val="00A56BE1"/>
    <w:rsid w:val="00A57710"/>
    <w:rsid w:val="00A57E8F"/>
    <w:rsid w:val="00A60C9E"/>
    <w:rsid w:val="00A61C54"/>
    <w:rsid w:val="00A717E9"/>
    <w:rsid w:val="00A72B6E"/>
    <w:rsid w:val="00A75294"/>
    <w:rsid w:val="00A75F65"/>
    <w:rsid w:val="00A815AF"/>
    <w:rsid w:val="00A8330A"/>
    <w:rsid w:val="00A8433A"/>
    <w:rsid w:val="00A852F6"/>
    <w:rsid w:val="00A915D9"/>
    <w:rsid w:val="00A91727"/>
    <w:rsid w:val="00A92282"/>
    <w:rsid w:val="00A92E4A"/>
    <w:rsid w:val="00A961C1"/>
    <w:rsid w:val="00A97396"/>
    <w:rsid w:val="00AA1657"/>
    <w:rsid w:val="00AA4D56"/>
    <w:rsid w:val="00AA6648"/>
    <w:rsid w:val="00AA67F9"/>
    <w:rsid w:val="00AB0890"/>
    <w:rsid w:val="00AB0EED"/>
    <w:rsid w:val="00AB48D2"/>
    <w:rsid w:val="00AB6A66"/>
    <w:rsid w:val="00AB7BA1"/>
    <w:rsid w:val="00AC1100"/>
    <w:rsid w:val="00AC2ED2"/>
    <w:rsid w:val="00AC3D77"/>
    <w:rsid w:val="00AC41E1"/>
    <w:rsid w:val="00AC5F43"/>
    <w:rsid w:val="00AD257C"/>
    <w:rsid w:val="00AD6523"/>
    <w:rsid w:val="00AD654C"/>
    <w:rsid w:val="00AD74B8"/>
    <w:rsid w:val="00AE1596"/>
    <w:rsid w:val="00AE1ACB"/>
    <w:rsid w:val="00AE541A"/>
    <w:rsid w:val="00AF1896"/>
    <w:rsid w:val="00AF3B6A"/>
    <w:rsid w:val="00AF4E81"/>
    <w:rsid w:val="00AF638E"/>
    <w:rsid w:val="00AF68A0"/>
    <w:rsid w:val="00B0155F"/>
    <w:rsid w:val="00B04223"/>
    <w:rsid w:val="00B043CC"/>
    <w:rsid w:val="00B06246"/>
    <w:rsid w:val="00B06D7C"/>
    <w:rsid w:val="00B07F83"/>
    <w:rsid w:val="00B15DBB"/>
    <w:rsid w:val="00B16195"/>
    <w:rsid w:val="00B173EA"/>
    <w:rsid w:val="00B2251A"/>
    <w:rsid w:val="00B2365A"/>
    <w:rsid w:val="00B311AF"/>
    <w:rsid w:val="00B31FBB"/>
    <w:rsid w:val="00B33011"/>
    <w:rsid w:val="00B3589C"/>
    <w:rsid w:val="00B3749A"/>
    <w:rsid w:val="00B40E18"/>
    <w:rsid w:val="00B44A3E"/>
    <w:rsid w:val="00B50E6A"/>
    <w:rsid w:val="00B51799"/>
    <w:rsid w:val="00B53D08"/>
    <w:rsid w:val="00B5557D"/>
    <w:rsid w:val="00B56BAA"/>
    <w:rsid w:val="00B56D79"/>
    <w:rsid w:val="00B65582"/>
    <w:rsid w:val="00B65590"/>
    <w:rsid w:val="00B65F6A"/>
    <w:rsid w:val="00B673A9"/>
    <w:rsid w:val="00B678C9"/>
    <w:rsid w:val="00B67B4E"/>
    <w:rsid w:val="00B70595"/>
    <w:rsid w:val="00B76B95"/>
    <w:rsid w:val="00B8048E"/>
    <w:rsid w:val="00B81020"/>
    <w:rsid w:val="00B81522"/>
    <w:rsid w:val="00B83596"/>
    <w:rsid w:val="00B90CF7"/>
    <w:rsid w:val="00B951DB"/>
    <w:rsid w:val="00BA1AF1"/>
    <w:rsid w:val="00BA2828"/>
    <w:rsid w:val="00BA33E2"/>
    <w:rsid w:val="00BA4168"/>
    <w:rsid w:val="00BA632C"/>
    <w:rsid w:val="00BA6554"/>
    <w:rsid w:val="00BB4A74"/>
    <w:rsid w:val="00BC5A98"/>
    <w:rsid w:val="00BC5D52"/>
    <w:rsid w:val="00BC5FE4"/>
    <w:rsid w:val="00BC786A"/>
    <w:rsid w:val="00BD0C9C"/>
    <w:rsid w:val="00BD1A9D"/>
    <w:rsid w:val="00BD232D"/>
    <w:rsid w:val="00BD250B"/>
    <w:rsid w:val="00BD2FC9"/>
    <w:rsid w:val="00BD3DBA"/>
    <w:rsid w:val="00BD66CC"/>
    <w:rsid w:val="00BD6D92"/>
    <w:rsid w:val="00BD7219"/>
    <w:rsid w:val="00BF1A6F"/>
    <w:rsid w:val="00BF4D38"/>
    <w:rsid w:val="00C02ADA"/>
    <w:rsid w:val="00C061B3"/>
    <w:rsid w:val="00C07EA7"/>
    <w:rsid w:val="00C10816"/>
    <w:rsid w:val="00C12F3D"/>
    <w:rsid w:val="00C138DD"/>
    <w:rsid w:val="00C14473"/>
    <w:rsid w:val="00C15172"/>
    <w:rsid w:val="00C16E63"/>
    <w:rsid w:val="00C16E86"/>
    <w:rsid w:val="00C17369"/>
    <w:rsid w:val="00C220CC"/>
    <w:rsid w:val="00C33298"/>
    <w:rsid w:val="00C3409E"/>
    <w:rsid w:val="00C371AF"/>
    <w:rsid w:val="00C42BE8"/>
    <w:rsid w:val="00C440F3"/>
    <w:rsid w:val="00C4646D"/>
    <w:rsid w:val="00C466FE"/>
    <w:rsid w:val="00C4708C"/>
    <w:rsid w:val="00C5015C"/>
    <w:rsid w:val="00C51BCD"/>
    <w:rsid w:val="00C522EB"/>
    <w:rsid w:val="00C529B4"/>
    <w:rsid w:val="00C5322F"/>
    <w:rsid w:val="00C54286"/>
    <w:rsid w:val="00C5580E"/>
    <w:rsid w:val="00C565A3"/>
    <w:rsid w:val="00C56663"/>
    <w:rsid w:val="00C56F78"/>
    <w:rsid w:val="00C6324F"/>
    <w:rsid w:val="00C64B6D"/>
    <w:rsid w:val="00C64C96"/>
    <w:rsid w:val="00C67F5B"/>
    <w:rsid w:val="00C74882"/>
    <w:rsid w:val="00C74C27"/>
    <w:rsid w:val="00C814EA"/>
    <w:rsid w:val="00C81CBD"/>
    <w:rsid w:val="00C839AB"/>
    <w:rsid w:val="00C85D9E"/>
    <w:rsid w:val="00C878EC"/>
    <w:rsid w:val="00C91D2E"/>
    <w:rsid w:val="00C977DE"/>
    <w:rsid w:val="00CA0711"/>
    <w:rsid w:val="00CA107D"/>
    <w:rsid w:val="00CA4B86"/>
    <w:rsid w:val="00CA5F1A"/>
    <w:rsid w:val="00CA7F59"/>
    <w:rsid w:val="00CB6CCE"/>
    <w:rsid w:val="00CB7D59"/>
    <w:rsid w:val="00CC05AC"/>
    <w:rsid w:val="00CC570C"/>
    <w:rsid w:val="00CC7187"/>
    <w:rsid w:val="00CD1296"/>
    <w:rsid w:val="00CD1946"/>
    <w:rsid w:val="00CD3D02"/>
    <w:rsid w:val="00CD56FF"/>
    <w:rsid w:val="00CE0B92"/>
    <w:rsid w:val="00CE15D0"/>
    <w:rsid w:val="00CE2517"/>
    <w:rsid w:val="00CE31A5"/>
    <w:rsid w:val="00CE5ACF"/>
    <w:rsid w:val="00CE70F2"/>
    <w:rsid w:val="00CE7658"/>
    <w:rsid w:val="00CF149D"/>
    <w:rsid w:val="00CF1EE1"/>
    <w:rsid w:val="00CF38E7"/>
    <w:rsid w:val="00D01AA8"/>
    <w:rsid w:val="00D12F3D"/>
    <w:rsid w:val="00D2332E"/>
    <w:rsid w:val="00D246AB"/>
    <w:rsid w:val="00D25036"/>
    <w:rsid w:val="00D3119A"/>
    <w:rsid w:val="00D32EAF"/>
    <w:rsid w:val="00D33256"/>
    <w:rsid w:val="00D339A4"/>
    <w:rsid w:val="00D35C87"/>
    <w:rsid w:val="00D37EEA"/>
    <w:rsid w:val="00D413E5"/>
    <w:rsid w:val="00D417CB"/>
    <w:rsid w:val="00D4277A"/>
    <w:rsid w:val="00D46483"/>
    <w:rsid w:val="00D4698E"/>
    <w:rsid w:val="00D47D9B"/>
    <w:rsid w:val="00D52878"/>
    <w:rsid w:val="00D52A38"/>
    <w:rsid w:val="00D53B7E"/>
    <w:rsid w:val="00D54CBD"/>
    <w:rsid w:val="00D55B1C"/>
    <w:rsid w:val="00D57DF2"/>
    <w:rsid w:val="00D61D0B"/>
    <w:rsid w:val="00D61F43"/>
    <w:rsid w:val="00D63DCD"/>
    <w:rsid w:val="00D64CAD"/>
    <w:rsid w:val="00D70117"/>
    <w:rsid w:val="00D70DC3"/>
    <w:rsid w:val="00D7134D"/>
    <w:rsid w:val="00D7294A"/>
    <w:rsid w:val="00D76068"/>
    <w:rsid w:val="00D77C42"/>
    <w:rsid w:val="00D77F65"/>
    <w:rsid w:val="00D800CB"/>
    <w:rsid w:val="00D81DE6"/>
    <w:rsid w:val="00D84D6A"/>
    <w:rsid w:val="00D87DFB"/>
    <w:rsid w:val="00DA4B81"/>
    <w:rsid w:val="00DA5D84"/>
    <w:rsid w:val="00DB0B3D"/>
    <w:rsid w:val="00DB4EC8"/>
    <w:rsid w:val="00DB6923"/>
    <w:rsid w:val="00DB7D11"/>
    <w:rsid w:val="00DB7F36"/>
    <w:rsid w:val="00DC3773"/>
    <w:rsid w:val="00DC5059"/>
    <w:rsid w:val="00DD04D0"/>
    <w:rsid w:val="00DD1C79"/>
    <w:rsid w:val="00DE0EBF"/>
    <w:rsid w:val="00DE3137"/>
    <w:rsid w:val="00DE5E8B"/>
    <w:rsid w:val="00DE6B96"/>
    <w:rsid w:val="00DE6D64"/>
    <w:rsid w:val="00DF0F93"/>
    <w:rsid w:val="00DF7E27"/>
    <w:rsid w:val="00E0272A"/>
    <w:rsid w:val="00E051C8"/>
    <w:rsid w:val="00E100B4"/>
    <w:rsid w:val="00E1368D"/>
    <w:rsid w:val="00E138FB"/>
    <w:rsid w:val="00E21370"/>
    <w:rsid w:val="00E22140"/>
    <w:rsid w:val="00E23218"/>
    <w:rsid w:val="00E23833"/>
    <w:rsid w:val="00E238FD"/>
    <w:rsid w:val="00E23CCE"/>
    <w:rsid w:val="00E25300"/>
    <w:rsid w:val="00E308A6"/>
    <w:rsid w:val="00E3145D"/>
    <w:rsid w:val="00E31D0A"/>
    <w:rsid w:val="00E365A8"/>
    <w:rsid w:val="00E37160"/>
    <w:rsid w:val="00E37C9E"/>
    <w:rsid w:val="00E40CE8"/>
    <w:rsid w:val="00E43BA0"/>
    <w:rsid w:val="00E4461A"/>
    <w:rsid w:val="00E45862"/>
    <w:rsid w:val="00E45BB0"/>
    <w:rsid w:val="00E45DF7"/>
    <w:rsid w:val="00E5006E"/>
    <w:rsid w:val="00E53CAB"/>
    <w:rsid w:val="00E573B3"/>
    <w:rsid w:val="00E60D31"/>
    <w:rsid w:val="00E61079"/>
    <w:rsid w:val="00E61ACC"/>
    <w:rsid w:val="00E621F9"/>
    <w:rsid w:val="00E62446"/>
    <w:rsid w:val="00E63843"/>
    <w:rsid w:val="00E70E0D"/>
    <w:rsid w:val="00E74E77"/>
    <w:rsid w:val="00E80913"/>
    <w:rsid w:val="00E82429"/>
    <w:rsid w:val="00E8669A"/>
    <w:rsid w:val="00E86A7B"/>
    <w:rsid w:val="00E91C4C"/>
    <w:rsid w:val="00E92362"/>
    <w:rsid w:val="00E937FA"/>
    <w:rsid w:val="00EA017E"/>
    <w:rsid w:val="00EA286E"/>
    <w:rsid w:val="00EA35ED"/>
    <w:rsid w:val="00EA5A25"/>
    <w:rsid w:val="00EA5D9D"/>
    <w:rsid w:val="00EA787C"/>
    <w:rsid w:val="00EB19E6"/>
    <w:rsid w:val="00EB357F"/>
    <w:rsid w:val="00EB64B0"/>
    <w:rsid w:val="00EC34D4"/>
    <w:rsid w:val="00EC3E3F"/>
    <w:rsid w:val="00EC4C19"/>
    <w:rsid w:val="00EC5629"/>
    <w:rsid w:val="00EC5844"/>
    <w:rsid w:val="00ED0C88"/>
    <w:rsid w:val="00ED2095"/>
    <w:rsid w:val="00ED2C4A"/>
    <w:rsid w:val="00ED3574"/>
    <w:rsid w:val="00ED3AC0"/>
    <w:rsid w:val="00ED5831"/>
    <w:rsid w:val="00ED6AEE"/>
    <w:rsid w:val="00EE0AE2"/>
    <w:rsid w:val="00EE0B65"/>
    <w:rsid w:val="00EE0F06"/>
    <w:rsid w:val="00EE4808"/>
    <w:rsid w:val="00EE6484"/>
    <w:rsid w:val="00EE65D2"/>
    <w:rsid w:val="00EE7331"/>
    <w:rsid w:val="00EF717F"/>
    <w:rsid w:val="00F07C4A"/>
    <w:rsid w:val="00F1385F"/>
    <w:rsid w:val="00F14BA5"/>
    <w:rsid w:val="00F2123D"/>
    <w:rsid w:val="00F2368B"/>
    <w:rsid w:val="00F25075"/>
    <w:rsid w:val="00F250A2"/>
    <w:rsid w:val="00F30E26"/>
    <w:rsid w:val="00F314B4"/>
    <w:rsid w:val="00F34B79"/>
    <w:rsid w:val="00F35DA7"/>
    <w:rsid w:val="00F36474"/>
    <w:rsid w:val="00F40D7E"/>
    <w:rsid w:val="00F41FA7"/>
    <w:rsid w:val="00F43249"/>
    <w:rsid w:val="00F4327E"/>
    <w:rsid w:val="00F43678"/>
    <w:rsid w:val="00F537AE"/>
    <w:rsid w:val="00F55EAB"/>
    <w:rsid w:val="00F64853"/>
    <w:rsid w:val="00F6688D"/>
    <w:rsid w:val="00F6792F"/>
    <w:rsid w:val="00F710FF"/>
    <w:rsid w:val="00F73C61"/>
    <w:rsid w:val="00F7704A"/>
    <w:rsid w:val="00F817C2"/>
    <w:rsid w:val="00F845FE"/>
    <w:rsid w:val="00F84930"/>
    <w:rsid w:val="00F84F0F"/>
    <w:rsid w:val="00F901C1"/>
    <w:rsid w:val="00F921C9"/>
    <w:rsid w:val="00F92B9D"/>
    <w:rsid w:val="00F94F48"/>
    <w:rsid w:val="00F95835"/>
    <w:rsid w:val="00F973E4"/>
    <w:rsid w:val="00F97ABA"/>
    <w:rsid w:val="00FA2A2C"/>
    <w:rsid w:val="00FA4C31"/>
    <w:rsid w:val="00FA5CB4"/>
    <w:rsid w:val="00FA74D9"/>
    <w:rsid w:val="00FA7565"/>
    <w:rsid w:val="00FB0E17"/>
    <w:rsid w:val="00FB14FB"/>
    <w:rsid w:val="00FB1F50"/>
    <w:rsid w:val="00FB6967"/>
    <w:rsid w:val="00FC037A"/>
    <w:rsid w:val="00FC335B"/>
    <w:rsid w:val="00FC3D16"/>
    <w:rsid w:val="00FC5779"/>
    <w:rsid w:val="00FC7045"/>
    <w:rsid w:val="00FD21B7"/>
    <w:rsid w:val="00FD56E0"/>
    <w:rsid w:val="00FD6E9B"/>
    <w:rsid w:val="00FD7E9A"/>
    <w:rsid w:val="00FE2245"/>
    <w:rsid w:val="00FE41A8"/>
    <w:rsid w:val="00FF1CA2"/>
    <w:rsid w:val="00FF6321"/>
    <w:rsid w:val="0136B6BF"/>
    <w:rsid w:val="04A53D68"/>
    <w:rsid w:val="0FD04E3D"/>
    <w:rsid w:val="1208507E"/>
    <w:rsid w:val="13909DA3"/>
    <w:rsid w:val="174DCB7D"/>
    <w:rsid w:val="23ADC394"/>
    <w:rsid w:val="270CA19D"/>
    <w:rsid w:val="28A292A3"/>
    <w:rsid w:val="2F949C27"/>
    <w:rsid w:val="37874FF8"/>
    <w:rsid w:val="4E277B65"/>
    <w:rsid w:val="5516F742"/>
    <w:rsid w:val="5713DC4B"/>
    <w:rsid w:val="581056DF"/>
    <w:rsid w:val="59763F4C"/>
    <w:rsid w:val="5D836549"/>
    <w:rsid w:val="60397F25"/>
    <w:rsid w:val="6522EA3E"/>
    <w:rsid w:val="6760E501"/>
    <w:rsid w:val="67CA556F"/>
    <w:rsid w:val="68FCB562"/>
    <w:rsid w:val="69CEFC82"/>
    <w:rsid w:val="69EA1CC0"/>
    <w:rsid w:val="6A408BEF"/>
    <w:rsid w:val="7371A8CD"/>
    <w:rsid w:val="79D5ED99"/>
    <w:rsid w:val="7AE319BE"/>
    <w:rsid w:val="7F2A5553"/>
    <w:rsid w:val="7F2C1B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C23D45D8-26D2-4014-AA87-0F5B2C7849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Hyperlink">
    <w:name w:val="Hyperlink"/>
    <w:basedOn w:val="DefaultParagraphFont"/>
    <w:uiPriority w:val="99"/>
    <w:unhideWhenUsed/>
    <w:rsid w:val="0027758F"/>
    <w:rPr>
      <w:color w:val="0000FF" w:themeColor="hyperlink"/>
      <w:u w:val="single"/>
    </w:rPr>
  </w:style>
  <w:style w:type="character" w:styleId="UnresolvedMention">
    <w:name w:val="Unresolved Mention"/>
    <w:basedOn w:val="DefaultParagraphFont"/>
    <w:uiPriority w:val="99"/>
    <w:semiHidden/>
    <w:unhideWhenUsed/>
    <w:rsid w:val="0027758F"/>
    <w:rPr>
      <w:color w:val="605E5C"/>
      <w:shd w:val="clear" w:color="auto" w:fill="E1DFDD"/>
    </w:rPr>
  </w:style>
  <w:style w:type="paragraph" w:styleId="Footer">
    <w:name w:val="footer"/>
    <w:basedOn w:val="Normal"/>
    <w:link w:val="FooterChar"/>
    <w:uiPriority w:val="99"/>
    <w:unhideWhenUsed/>
    <w:rsid w:val="00CC7187"/>
    <w:pPr>
      <w:tabs>
        <w:tab w:val="center" w:pos="4680"/>
        <w:tab w:val="right" w:pos="9360"/>
      </w:tabs>
    </w:pPr>
  </w:style>
  <w:style w:type="character" w:styleId="FooterChar" w:customStyle="1">
    <w:name w:val="Footer Char"/>
    <w:basedOn w:val="DefaultParagraphFont"/>
    <w:link w:val="Footer"/>
    <w:uiPriority w:val="99"/>
    <w:rsid w:val="00CC7187"/>
  </w:style>
  <w:style w:type="paragraph" w:styleId="Header">
    <w:name w:val="header"/>
    <w:basedOn w:val="Normal"/>
    <w:link w:val="HeaderChar"/>
    <w:uiPriority w:val="99"/>
    <w:unhideWhenUsed/>
    <w:rsid w:val="00CC7187"/>
    <w:pPr>
      <w:tabs>
        <w:tab w:val="center" w:pos="4680"/>
        <w:tab w:val="right" w:pos="9360"/>
      </w:tabs>
    </w:pPr>
  </w:style>
  <w:style w:type="character" w:styleId="HeaderChar" w:customStyle="1">
    <w:name w:val="Header Char"/>
    <w:basedOn w:val="DefaultParagraphFont"/>
    <w:link w:val="Header"/>
    <w:uiPriority w:val="99"/>
    <w:rsid w:val="00CC7187"/>
  </w:style>
  <w:style w:type="character" w:styleId="CommentReference">
    <w:name w:val="annotation reference"/>
    <w:basedOn w:val="DefaultParagraphFont"/>
    <w:uiPriority w:val="99"/>
    <w:semiHidden/>
    <w:unhideWhenUsed/>
    <w:rsid w:val="00246538"/>
    <w:rPr>
      <w:sz w:val="16"/>
      <w:szCs w:val="16"/>
    </w:rPr>
  </w:style>
  <w:style w:type="paragraph" w:styleId="CommentText">
    <w:name w:val="annotation text"/>
    <w:basedOn w:val="Normal"/>
    <w:link w:val="CommentTextChar"/>
    <w:uiPriority w:val="99"/>
    <w:semiHidden/>
    <w:unhideWhenUsed/>
    <w:rsid w:val="00246538"/>
    <w:rPr>
      <w:sz w:val="20"/>
      <w:szCs w:val="20"/>
    </w:rPr>
  </w:style>
  <w:style w:type="character" w:styleId="CommentTextChar" w:customStyle="1">
    <w:name w:val="Comment Text Char"/>
    <w:basedOn w:val="DefaultParagraphFont"/>
    <w:link w:val="CommentText"/>
    <w:uiPriority w:val="99"/>
    <w:semiHidden/>
    <w:rsid w:val="00246538"/>
    <w:rPr>
      <w:sz w:val="20"/>
      <w:szCs w:val="20"/>
    </w:rPr>
  </w:style>
  <w:style w:type="paragraph" w:styleId="CommentSubject">
    <w:name w:val="annotation subject"/>
    <w:basedOn w:val="CommentText"/>
    <w:next w:val="CommentText"/>
    <w:link w:val="CommentSubjectChar"/>
    <w:uiPriority w:val="99"/>
    <w:semiHidden/>
    <w:unhideWhenUsed/>
    <w:rsid w:val="00246538"/>
    <w:rPr>
      <w:b/>
      <w:bCs/>
    </w:rPr>
  </w:style>
  <w:style w:type="character" w:styleId="CommentSubjectChar" w:customStyle="1">
    <w:name w:val="Comment Subject Char"/>
    <w:basedOn w:val="CommentTextChar"/>
    <w:link w:val="CommentSubject"/>
    <w:uiPriority w:val="99"/>
    <w:semiHidden/>
    <w:rsid w:val="002465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1.xml" Id="rId13" /><Relationship Type="http://schemas.openxmlformats.org/officeDocument/2006/relationships/webSettings" Target="webSettings.xml" Id="rId3"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settings" Target="settings.xml" Id="rId2" /><Relationship Type="http://schemas.microsoft.com/office/2011/relationships/people" Target="people.xml" Id="rId16"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eader" Target="header1.xml" Id="rId11" /><Relationship Type="http://schemas.openxmlformats.org/officeDocument/2006/relationships/endnotes" Target="endnotes.xml" Id="rId5" /><Relationship Type="http://schemas.openxmlformats.org/officeDocument/2006/relationships/fontTable" Target="fontTable.xml" Id="rId15" /><Relationship Type="http://schemas.openxmlformats.org/officeDocument/2006/relationships/footnotes" Target="footnotes.xml" Id="rId4" /><Relationship Type="http://schemas.microsoft.com/office/2016/09/relationships/commentsIds" Target="commentsId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Ross Gilbert</dc:creator>
  <keywords/>
  <lastModifiedBy>Ross Gilbert</lastModifiedBy>
  <revision>13</revision>
  <dcterms:created xsi:type="dcterms:W3CDTF">2023-12-07T13:05:00.0000000Z</dcterms:created>
  <dcterms:modified xsi:type="dcterms:W3CDTF">2024-01-09T16:16:04.9029676Z</dcterms:modified>
</coreProperties>
</file>